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9C6D" w14:textId="77777777" w:rsidR="00FB44F8" w:rsidRDefault="00FB44F8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52DB9C6E" w14:textId="7639C85F" w:rsidR="00FB44F8" w:rsidRPr="006E3AE4" w:rsidRDefault="006E3AE4" w:rsidP="006E3AE4">
      <w:pPr>
        <w:spacing w:line="200" w:lineRule="atLeast"/>
        <w:ind w:left="974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Mi mennyi 2018-ban</w:t>
      </w:r>
    </w:p>
    <w:p w14:paraId="52DB9C6F" w14:textId="77039194" w:rsidR="00FB44F8" w:rsidRDefault="00FB44F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5EF4C6D0" w14:textId="507B9506" w:rsidR="006E3AE4" w:rsidRDefault="006E3AE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3010E391" w14:textId="198F2F98" w:rsidR="006E3AE4" w:rsidRDefault="006E3AE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2521A154" w14:textId="48582534" w:rsidR="006E3AE4" w:rsidRDefault="006E3AE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789805B1" w14:textId="77777777" w:rsidR="006E3AE4" w:rsidRDefault="006E3AE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14:paraId="52DB9C70" w14:textId="77777777" w:rsidR="00FB44F8" w:rsidRDefault="006B715A">
      <w:pPr>
        <w:numPr>
          <w:ilvl w:val="0"/>
          <w:numId w:val="6"/>
        </w:numPr>
        <w:tabs>
          <w:tab w:val="left" w:pos="402"/>
        </w:tabs>
        <w:spacing w:before="72"/>
        <w:ind w:hanging="19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Munkabérek,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illetmények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(minimálbér,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garantált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bérminimum)</w:t>
      </w:r>
    </w:p>
    <w:p w14:paraId="52DB9C71" w14:textId="77777777" w:rsidR="00FB44F8" w:rsidRDefault="00FB44F8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963"/>
        <w:gridCol w:w="1133"/>
        <w:gridCol w:w="991"/>
        <w:gridCol w:w="1135"/>
        <w:gridCol w:w="881"/>
      </w:tblGrid>
      <w:tr w:rsidR="00FB44F8" w14:paraId="52DB9C77" w14:textId="77777777">
        <w:trPr>
          <w:trHeight w:hRule="exact" w:val="547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72" w14:textId="77777777" w:rsidR="00FB44F8" w:rsidRDefault="00FB44F8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73" w14:textId="77777777" w:rsidR="00FB44F8" w:rsidRDefault="006B715A">
            <w:pPr>
              <w:pStyle w:val="TableParagraph"/>
              <w:ind w:left="330" w:right="184" w:hanging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Havi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bér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Ft/hó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74" w14:textId="77777777" w:rsidR="00FB44F8" w:rsidRDefault="006B715A">
            <w:pPr>
              <w:pStyle w:val="TableParagraph"/>
              <w:ind w:left="234" w:right="136" w:hanging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Heti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bér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Ft/hét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75" w14:textId="77777777" w:rsidR="00FB44F8" w:rsidRDefault="006B715A">
            <w:pPr>
              <w:pStyle w:val="TableParagraph"/>
              <w:ind w:left="277" w:right="189" w:hanging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Napi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bér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Ft/nap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76" w14:textId="77777777" w:rsidR="00FB44F8" w:rsidRDefault="006B715A">
            <w:pPr>
              <w:pStyle w:val="TableParagraph"/>
              <w:ind w:left="167" w:right="117" w:hanging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Órabér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Ft/óra</w:t>
            </w:r>
          </w:p>
        </w:tc>
      </w:tr>
      <w:tr w:rsidR="00FB44F8" w14:paraId="52DB9C7D" w14:textId="77777777">
        <w:trPr>
          <w:trHeight w:hRule="exact" w:val="240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78" w14:textId="77777777" w:rsidR="00FB44F8" w:rsidRDefault="006B715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Minimálbér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430/2016.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(XII.15.)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Korm.r.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(1)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bek.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79" w14:textId="77777777" w:rsidR="00FB44F8" w:rsidRDefault="006B715A">
            <w:pPr>
              <w:pStyle w:val="TableParagraph"/>
              <w:spacing w:line="227" w:lineRule="exact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138.000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7A" w14:textId="77777777" w:rsidR="00FB44F8" w:rsidRDefault="006B715A">
            <w:pPr>
              <w:pStyle w:val="TableParagraph"/>
              <w:spacing w:line="227" w:lineRule="exact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31.730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7B" w14:textId="77777777" w:rsidR="00FB44F8" w:rsidRDefault="006B715A">
            <w:pPr>
              <w:pStyle w:val="TableParagraph"/>
              <w:spacing w:line="227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6.350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7C" w14:textId="77777777" w:rsidR="00FB44F8" w:rsidRDefault="006B715A">
            <w:pPr>
              <w:pStyle w:val="TableParagraph"/>
              <w:spacing w:line="227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794</w:t>
            </w:r>
          </w:p>
        </w:tc>
      </w:tr>
      <w:tr w:rsidR="00FB44F8" w14:paraId="52DB9C84" w14:textId="77777777">
        <w:trPr>
          <w:trHeight w:hRule="exact" w:val="470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7E" w14:textId="77777777" w:rsidR="00FB44F8" w:rsidRDefault="006B715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Garantált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bérminimum*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430/2016.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(XII.15.)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Korm.r.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§</w:t>
            </w:r>
          </w:p>
          <w:p w14:paraId="52DB9C7F" w14:textId="77777777" w:rsidR="00FB44F8" w:rsidRDefault="006B71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(2)</w:t>
            </w:r>
            <w:r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i/>
                <w:sz w:val="20"/>
              </w:rPr>
              <w:t>bek.b</w:t>
            </w:r>
            <w:proofErr w:type="gramEnd"/>
            <w:r>
              <w:rPr>
                <w:rFonts w:ascii="Times New Roman"/>
                <w:i/>
                <w:sz w:val="20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80" w14:textId="77777777" w:rsidR="00FB44F8" w:rsidRDefault="006B715A">
            <w:pPr>
              <w:pStyle w:val="TableParagraph"/>
              <w:spacing w:line="227" w:lineRule="exact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180.500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81" w14:textId="77777777" w:rsidR="00FB44F8" w:rsidRDefault="006B715A">
            <w:pPr>
              <w:pStyle w:val="TableParagraph"/>
              <w:spacing w:line="227" w:lineRule="exact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41.500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82" w14:textId="77777777" w:rsidR="00FB44F8" w:rsidRDefault="006B715A">
            <w:pPr>
              <w:pStyle w:val="TableParagraph"/>
              <w:spacing w:line="227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8.300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83" w14:textId="77777777" w:rsidR="00FB44F8" w:rsidRDefault="006B715A">
            <w:pPr>
              <w:pStyle w:val="TableParagraph"/>
              <w:spacing w:line="227" w:lineRule="exac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1.038</w:t>
            </w:r>
          </w:p>
        </w:tc>
      </w:tr>
      <w:tr w:rsidR="00FB44F8" w14:paraId="52DB9C8A" w14:textId="77777777">
        <w:trPr>
          <w:trHeight w:hRule="exact" w:val="470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85" w14:textId="77777777" w:rsidR="00FB44F8" w:rsidRDefault="006B715A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Közfoglalkoztatási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bér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170/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2011.(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VIII.24.)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Korm.r.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1.§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(1)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bek.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86" w14:textId="77777777" w:rsidR="00FB44F8" w:rsidRDefault="006B715A">
            <w:pPr>
              <w:pStyle w:val="TableParagraph"/>
              <w:spacing w:line="227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81.530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87" w14:textId="77777777" w:rsidR="00FB44F8" w:rsidRDefault="006B715A">
            <w:pPr>
              <w:pStyle w:val="TableParagraph"/>
              <w:spacing w:line="227" w:lineRule="exact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18.740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88" w14:textId="77777777" w:rsidR="00FB44F8" w:rsidRDefault="006B715A">
            <w:pPr>
              <w:pStyle w:val="TableParagraph"/>
              <w:spacing w:line="227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3.748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89" w14:textId="77777777" w:rsidR="00FB44F8" w:rsidRDefault="006B715A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</w:tr>
      <w:tr w:rsidR="00FB44F8" w14:paraId="52DB9C90" w14:textId="77777777">
        <w:trPr>
          <w:trHeight w:hRule="exact" w:val="470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8B" w14:textId="77777777" w:rsidR="00FB44F8" w:rsidRDefault="006B715A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Garantált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közfoglalkoztatási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bér*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*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170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/2011. 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(VIII.24.)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Korm.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rend.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(1)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bek.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8C" w14:textId="77777777" w:rsidR="00FB44F8" w:rsidRDefault="006B715A">
            <w:pPr>
              <w:pStyle w:val="TableParagraph"/>
              <w:spacing w:line="227" w:lineRule="exact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106.555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8D" w14:textId="77777777" w:rsidR="00FB44F8" w:rsidRDefault="006B715A">
            <w:pPr>
              <w:pStyle w:val="TableParagraph"/>
              <w:spacing w:line="227" w:lineRule="exact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24.495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8E" w14:textId="77777777" w:rsidR="00FB44F8" w:rsidRDefault="006B715A">
            <w:pPr>
              <w:pStyle w:val="TableParagraph"/>
              <w:spacing w:line="227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4.899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8F" w14:textId="77777777" w:rsidR="00FB44F8" w:rsidRDefault="006B715A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</w:tr>
      <w:tr w:rsidR="00FB44F8" w14:paraId="52DB9C97" w14:textId="77777777">
        <w:trPr>
          <w:trHeight w:hRule="exact" w:val="468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91" w14:textId="77777777" w:rsidR="00FB44F8" w:rsidRDefault="006B715A">
            <w:pPr>
              <w:pStyle w:val="TableParagraph"/>
              <w:tabs>
                <w:tab w:val="left" w:pos="1618"/>
                <w:tab w:val="left" w:pos="2739"/>
                <w:tab w:val="left" w:pos="4582"/>
              </w:tabs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95"/>
                <w:sz w:val="20"/>
              </w:rPr>
              <w:t>Munkavezetőt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i/>
                <w:w w:val="95"/>
                <w:sz w:val="20"/>
              </w:rPr>
              <w:t>megillető</w:t>
            </w:r>
            <w:r>
              <w:rPr>
                <w:rFonts w:ascii="Times New Roman" w:hAnsi="Times New Roman"/>
                <w:b/>
                <w:i/>
                <w:w w:val="95"/>
                <w:sz w:val="20"/>
              </w:rPr>
              <w:tab/>
              <w:t>közfoglalkoztatási</w:t>
            </w:r>
            <w:r>
              <w:rPr>
                <w:rFonts w:ascii="Times New Roman" w:hAnsi="Times New Roman"/>
                <w:b/>
                <w:i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bér</w:t>
            </w:r>
          </w:p>
          <w:p w14:paraId="52DB9C92" w14:textId="77777777" w:rsidR="00FB44F8" w:rsidRDefault="006B715A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170/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2011.(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VIII.24.)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Korm.r.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2/A.§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(1)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bek.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93" w14:textId="77777777" w:rsidR="00FB44F8" w:rsidRDefault="006B715A">
            <w:pPr>
              <w:pStyle w:val="TableParagraph"/>
              <w:spacing w:line="227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89.705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94" w14:textId="77777777" w:rsidR="00FB44F8" w:rsidRDefault="006B715A">
            <w:pPr>
              <w:pStyle w:val="TableParagraph"/>
              <w:spacing w:line="227" w:lineRule="exact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20.620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95" w14:textId="77777777" w:rsidR="00FB44F8" w:rsidRDefault="006B715A">
            <w:pPr>
              <w:pStyle w:val="TableParagraph"/>
              <w:spacing w:line="227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4.124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96" w14:textId="77777777" w:rsidR="00FB44F8" w:rsidRDefault="006B715A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</w:tr>
      <w:tr w:rsidR="00FB44F8" w14:paraId="52DB9C9D" w14:textId="77777777">
        <w:trPr>
          <w:trHeight w:hRule="exact" w:val="470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98" w14:textId="77777777" w:rsidR="00FB44F8" w:rsidRDefault="006B715A">
            <w:pPr>
              <w:pStyle w:val="TableParagraph"/>
              <w:tabs>
                <w:tab w:val="left" w:pos="1458"/>
                <w:tab w:val="left" w:pos="2415"/>
              </w:tabs>
              <w:spacing w:before="3" w:line="226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0"/>
                <w:szCs w:val="20"/>
              </w:rPr>
              <w:t>Munkavezetőt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0"/>
                <w:szCs w:val="20"/>
              </w:rPr>
              <w:t>megillető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közfoglalkoztatási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garantált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bér***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170/2011.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(VIII.24.)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Korm.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rend.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2/A.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(2)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bek.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99" w14:textId="77777777" w:rsidR="00FB44F8" w:rsidRDefault="006B715A">
            <w:pPr>
              <w:pStyle w:val="TableParagraph"/>
              <w:spacing w:line="227" w:lineRule="exact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117.245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9A" w14:textId="77777777" w:rsidR="00FB44F8" w:rsidRDefault="006B715A">
            <w:pPr>
              <w:pStyle w:val="TableParagraph"/>
              <w:spacing w:line="227" w:lineRule="exact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26.955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9B" w14:textId="77777777" w:rsidR="00FB44F8" w:rsidRDefault="006B715A">
            <w:pPr>
              <w:pStyle w:val="TableParagraph"/>
              <w:spacing w:line="227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5.390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9C" w14:textId="77777777" w:rsidR="00FB44F8" w:rsidRDefault="006B715A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</w:tr>
      <w:tr w:rsidR="00FB44F8" w14:paraId="52DB9CA3" w14:textId="77777777">
        <w:trPr>
          <w:trHeight w:hRule="exact" w:val="701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9E" w14:textId="77777777" w:rsidR="00FB44F8" w:rsidRDefault="006B715A">
            <w:pPr>
              <w:pStyle w:val="TableParagraph"/>
              <w:spacing w:line="237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Közfoglalkoztatási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pontokban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órában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foglalkoztatottak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speciális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közfoglalkoztatási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bére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170/2011.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(VIII.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24.)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Korm.r.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2/C.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(1)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bek.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9F" w14:textId="77777777" w:rsidR="00FB44F8" w:rsidRDefault="006B715A">
            <w:pPr>
              <w:pStyle w:val="TableParagraph"/>
              <w:spacing w:line="227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42.805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A0" w14:textId="77777777" w:rsidR="00FB44F8" w:rsidRDefault="006B715A">
            <w:pPr>
              <w:pStyle w:val="TableParagraph"/>
              <w:spacing w:line="227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9.840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A1" w14:textId="77777777" w:rsidR="00FB44F8" w:rsidRDefault="006B715A">
            <w:pPr>
              <w:pStyle w:val="TableParagraph"/>
              <w:spacing w:line="227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1.968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A2" w14:textId="77777777" w:rsidR="00FB44F8" w:rsidRDefault="006B715A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</w:tr>
      <w:tr w:rsidR="00FB44F8" w14:paraId="52DB9CA9" w14:textId="77777777">
        <w:trPr>
          <w:trHeight w:hRule="exact" w:val="701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A4" w14:textId="77777777" w:rsidR="00FB44F8" w:rsidRDefault="006B715A">
            <w:pPr>
              <w:pStyle w:val="TableParagraph"/>
              <w:spacing w:line="237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Közfoglalkoztatási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pontokban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órában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foglalkoztatottak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speciális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garantált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közfoglalkoztatási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bére****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170/2011.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(VIII.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24.)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Korm.r.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2/C.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(2)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bek.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A5" w14:textId="77777777" w:rsidR="00FB44F8" w:rsidRDefault="006B715A">
            <w:pPr>
              <w:pStyle w:val="TableParagraph"/>
              <w:spacing w:line="227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55.940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A6" w14:textId="77777777" w:rsidR="00FB44F8" w:rsidRDefault="006B715A">
            <w:pPr>
              <w:pStyle w:val="TableParagraph"/>
              <w:spacing w:line="227" w:lineRule="exact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12.860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A7" w14:textId="77777777" w:rsidR="00FB44F8" w:rsidRDefault="006B715A">
            <w:pPr>
              <w:pStyle w:val="TableParagraph"/>
              <w:spacing w:line="227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2.572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A8" w14:textId="77777777" w:rsidR="00FB44F8" w:rsidRDefault="006B715A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</w:tr>
    </w:tbl>
    <w:p w14:paraId="52DB9CAA" w14:textId="77777777" w:rsidR="00FB44F8" w:rsidRDefault="006E3AE4">
      <w:pPr>
        <w:numPr>
          <w:ilvl w:val="1"/>
          <w:numId w:val="6"/>
        </w:numPr>
        <w:tabs>
          <w:tab w:val="left" w:pos="541"/>
        </w:tabs>
        <w:spacing w:before="9" w:line="182" w:lineRule="exact"/>
        <w:ind w:right="148" w:firstLine="0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52DB9E5F">
          <v:group id="_x0000_s1026" style="position:absolute;left:0;text-align:left;margin-left:300.85pt;margin-top:-75.65pt;width:3.4pt;height:.5pt;z-index:-251658240;mso-position-horizontal-relative:page;mso-position-vertical-relative:text" coordorigin="6017,-1513" coordsize="68,10">
            <v:shape id="_x0000_s1027" style="position:absolute;left:6017;top:-1513;width:68;height:10" coordorigin="6017,-1513" coordsize="68,10" path="m6017,-1509r67,e" filled="f" strokeweight=".58pt">
              <v:path arrowok="t"/>
            </v:shape>
            <w10:wrap anchorx="page"/>
          </v:group>
        </w:pict>
      </w:r>
      <w:r w:rsidR="006B715A">
        <w:rPr>
          <w:rFonts w:ascii="Times New Roman" w:hAnsi="Times New Roman"/>
          <w:sz w:val="16"/>
        </w:rPr>
        <w:t>A</w:t>
      </w:r>
      <w:r w:rsidR="006B715A">
        <w:rPr>
          <w:rFonts w:ascii="Times New Roman" w:hAnsi="Times New Roman"/>
          <w:spacing w:val="19"/>
          <w:sz w:val="16"/>
        </w:rPr>
        <w:t xml:space="preserve"> </w:t>
      </w:r>
      <w:r w:rsidR="006B715A">
        <w:rPr>
          <w:rFonts w:ascii="Times New Roman" w:hAnsi="Times New Roman"/>
          <w:spacing w:val="-1"/>
          <w:sz w:val="16"/>
        </w:rPr>
        <w:t>garantált</w:t>
      </w:r>
      <w:r w:rsidR="006B715A">
        <w:rPr>
          <w:rFonts w:ascii="Times New Roman" w:hAnsi="Times New Roman"/>
          <w:spacing w:val="18"/>
          <w:sz w:val="16"/>
        </w:rPr>
        <w:t xml:space="preserve"> </w:t>
      </w:r>
      <w:r w:rsidR="006B715A">
        <w:rPr>
          <w:rFonts w:ascii="Times New Roman" w:hAnsi="Times New Roman"/>
          <w:spacing w:val="-1"/>
          <w:sz w:val="16"/>
        </w:rPr>
        <w:t>bér</w:t>
      </w:r>
      <w:r w:rsidR="006B715A">
        <w:rPr>
          <w:rFonts w:ascii="Times New Roman" w:hAnsi="Times New Roman"/>
          <w:spacing w:val="19"/>
          <w:sz w:val="16"/>
        </w:rPr>
        <w:t xml:space="preserve"> </w:t>
      </w:r>
      <w:r w:rsidR="006B715A">
        <w:rPr>
          <w:rFonts w:ascii="Times New Roman" w:hAnsi="Times New Roman"/>
          <w:sz w:val="16"/>
        </w:rPr>
        <w:t>a</w:t>
      </w:r>
      <w:r w:rsidR="006B715A">
        <w:rPr>
          <w:rFonts w:ascii="Times New Roman" w:hAnsi="Times New Roman"/>
          <w:spacing w:val="20"/>
          <w:sz w:val="16"/>
        </w:rPr>
        <w:t xml:space="preserve"> </w:t>
      </w:r>
      <w:r w:rsidR="006B715A">
        <w:rPr>
          <w:rFonts w:ascii="Times New Roman" w:hAnsi="Times New Roman"/>
          <w:spacing w:val="-1"/>
          <w:sz w:val="16"/>
        </w:rPr>
        <w:t>legalább</w:t>
      </w:r>
      <w:r w:rsidR="006B715A">
        <w:rPr>
          <w:rFonts w:ascii="Times New Roman" w:hAnsi="Times New Roman"/>
          <w:spacing w:val="18"/>
          <w:sz w:val="16"/>
        </w:rPr>
        <w:t xml:space="preserve"> </w:t>
      </w:r>
      <w:r w:rsidR="006B715A">
        <w:rPr>
          <w:rFonts w:ascii="Times New Roman" w:hAnsi="Times New Roman"/>
          <w:spacing w:val="-1"/>
          <w:sz w:val="16"/>
        </w:rPr>
        <w:t>középfokú</w:t>
      </w:r>
      <w:r w:rsidR="006B715A">
        <w:rPr>
          <w:rFonts w:ascii="Times New Roman" w:hAnsi="Times New Roman"/>
          <w:spacing w:val="18"/>
          <w:sz w:val="16"/>
        </w:rPr>
        <w:t xml:space="preserve"> </w:t>
      </w:r>
      <w:r w:rsidR="006B715A">
        <w:rPr>
          <w:rFonts w:ascii="Times New Roman" w:hAnsi="Times New Roman"/>
          <w:spacing w:val="-1"/>
          <w:sz w:val="16"/>
        </w:rPr>
        <w:t>iskolai</w:t>
      </w:r>
      <w:r w:rsidR="006B715A">
        <w:rPr>
          <w:rFonts w:ascii="Times New Roman" w:hAnsi="Times New Roman"/>
          <w:spacing w:val="20"/>
          <w:sz w:val="16"/>
        </w:rPr>
        <w:t xml:space="preserve"> </w:t>
      </w:r>
      <w:r w:rsidR="006B715A">
        <w:rPr>
          <w:rFonts w:ascii="Times New Roman" w:hAnsi="Times New Roman"/>
          <w:spacing w:val="-2"/>
          <w:sz w:val="16"/>
        </w:rPr>
        <w:t>végzettséget,</w:t>
      </w:r>
      <w:r w:rsidR="006B715A">
        <w:rPr>
          <w:rFonts w:ascii="Times New Roman" w:hAnsi="Times New Roman"/>
          <w:spacing w:val="20"/>
          <w:sz w:val="16"/>
        </w:rPr>
        <w:t xml:space="preserve"> </w:t>
      </w:r>
      <w:r w:rsidR="006B715A">
        <w:rPr>
          <w:rFonts w:ascii="Times New Roman" w:hAnsi="Times New Roman"/>
          <w:spacing w:val="-1"/>
          <w:sz w:val="16"/>
        </w:rPr>
        <w:t>illetve</w:t>
      </w:r>
      <w:r w:rsidR="006B715A">
        <w:rPr>
          <w:rFonts w:ascii="Times New Roman" w:hAnsi="Times New Roman"/>
          <w:spacing w:val="18"/>
          <w:sz w:val="16"/>
        </w:rPr>
        <w:t xml:space="preserve"> </w:t>
      </w:r>
      <w:r w:rsidR="006B715A">
        <w:rPr>
          <w:rFonts w:ascii="Times New Roman" w:hAnsi="Times New Roman"/>
          <w:spacing w:val="-1"/>
          <w:sz w:val="16"/>
        </w:rPr>
        <w:t>középfokú</w:t>
      </w:r>
      <w:r w:rsidR="006B715A">
        <w:rPr>
          <w:rFonts w:ascii="Times New Roman" w:hAnsi="Times New Roman"/>
          <w:spacing w:val="21"/>
          <w:sz w:val="16"/>
        </w:rPr>
        <w:t xml:space="preserve"> </w:t>
      </w:r>
      <w:r w:rsidR="006B715A">
        <w:rPr>
          <w:rFonts w:ascii="Times New Roman" w:hAnsi="Times New Roman"/>
          <w:spacing w:val="-1"/>
          <w:sz w:val="16"/>
        </w:rPr>
        <w:t>szakképzettséget</w:t>
      </w:r>
      <w:r w:rsidR="006B715A">
        <w:rPr>
          <w:rFonts w:ascii="Times New Roman" w:hAnsi="Times New Roman"/>
          <w:spacing w:val="20"/>
          <w:sz w:val="16"/>
        </w:rPr>
        <w:t xml:space="preserve"> </w:t>
      </w:r>
      <w:r w:rsidR="006B715A">
        <w:rPr>
          <w:rFonts w:ascii="Times New Roman" w:hAnsi="Times New Roman"/>
          <w:spacing w:val="-1"/>
          <w:sz w:val="16"/>
        </w:rPr>
        <w:t>igénylő</w:t>
      </w:r>
      <w:r w:rsidR="006B715A">
        <w:rPr>
          <w:rFonts w:ascii="Times New Roman" w:hAnsi="Times New Roman"/>
          <w:spacing w:val="18"/>
          <w:sz w:val="16"/>
        </w:rPr>
        <w:t xml:space="preserve"> </w:t>
      </w:r>
      <w:r w:rsidR="006B715A">
        <w:rPr>
          <w:rFonts w:ascii="Times New Roman" w:hAnsi="Times New Roman"/>
          <w:spacing w:val="-1"/>
          <w:sz w:val="16"/>
        </w:rPr>
        <w:t>munkakörben</w:t>
      </w:r>
      <w:r w:rsidR="006B715A">
        <w:rPr>
          <w:rFonts w:ascii="Times New Roman" w:hAnsi="Times New Roman"/>
          <w:spacing w:val="21"/>
          <w:sz w:val="16"/>
        </w:rPr>
        <w:t xml:space="preserve"> </w:t>
      </w:r>
      <w:r w:rsidR="006B715A">
        <w:rPr>
          <w:rFonts w:ascii="Times New Roman" w:hAnsi="Times New Roman"/>
          <w:spacing w:val="-2"/>
          <w:sz w:val="16"/>
        </w:rPr>
        <w:t>foglalkoztatott</w:t>
      </w:r>
      <w:r w:rsidR="006B715A">
        <w:rPr>
          <w:rFonts w:ascii="Times New Roman" w:hAnsi="Times New Roman"/>
          <w:spacing w:val="107"/>
          <w:sz w:val="16"/>
        </w:rPr>
        <w:t xml:space="preserve"> </w:t>
      </w:r>
      <w:r w:rsidR="006B715A">
        <w:rPr>
          <w:rFonts w:ascii="Times New Roman" w:hAnsi="Times New Roman"/>
          <w:spacing w:val="-2"/>
          <w:sz w:val="16"/>
        </w:rPr>
        <w:t>munkavállalót</w:t>
      </w:r>
      <w:r w:rsidR="006B715A">
        <w:rPr>
          <w:rFonts w:ascii="Times New Roman" w:hAnsi="Times New Roman"/>
          <w:spacing w:val="1"/>
          <w:sz w:val="16"/>
        </w:rPr>
        <w:t xml:space="preserve"> </w:t>
      </w:r>
      <w:r w:rsidR="006B715A">
        <w:rPr>
          <w:rFonts w:ascii="Times New Roman" w:hAnsi="Times New Roman"/>
          <w:spacing w:val="-1"/>
          <w:sz w:val="16"/>
        </w:rPr>
        <w:t>illeti</w:t>
      </w:r>
      <w:r w:rsidR="006B715A">
        <w:rPr>
          <w:rFonts w:ascii="Times New Roman" w:hAnsi="Times New Roman"/>
          <w:spacing w:val="1"/>
          <w:sz w:val="16"/>
        </w:rPr>
        <w:t xml:space="preserve"> </w:t>
      </w:r>
      <w:r w:rsidR="006B715A">
        <w:rPr>
          <w:rFonts w:ascii="Times New Roman" w:hAnsi="Times New Roman"/>
          <w:spacing w:val="-1"/>
          <w:sz w:val="16"/>
        </w:rPr>
        <w:t>meg</w:t>
      </w:r>
    </w:p>
    <w:p w14:paraId="52DB9CAB" w14:textId="77777777" w:rsidR="00FB44F8" w:rsidRDefault="006B715A">
      <w:pPr>
        <w:ind w:left="401" w:right="1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Symbol" w:eastAsia="Symbol" w:hAnsi="Symbol" w:cs="Symbol"/>
          <w:spacing w:val="-1"/>
          <w:sz w:val="16"/>
          <w:szCs w:val="16"/>
        </w:rPr>
        <w:t></w:t>
      </w:r>
      <w:r>
        <w:rPr>
          <w:rFonts w:ascii="Symbol" w:eastAsia="Symbol" w:hAnsi="Symbol" w:cs="Symbol"/>
          <w:spacing w:val="-1"/>
          <w:sz w:val="16"/>
          <w:szCs w:val="16"/>
        </w:rPr>
        <w:t></w:t>
      </w:r>
      <w:r>
        <w:rPr>
          <w:rFonts w:ascii="Symbol" w:eastAsia="Symbol" w:hAnsi="Symbol" w:cs="Symbol"/>
          <w:spacing w:val="11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garantált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közfoglalkoztatási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bér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legalább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középfokú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iskolai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végzettséget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és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szakképesítést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igénylő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munkakörben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foglalkoztatott</w:t>
      </w:r>
      <w:r>
        <w:rPr>
          <w:rFonts w:ascii="Times New Roman" w:eastAsia="Times New Roman" w:hAnsi="Times New Roman" w:cs="Times New Roman"/>
          <w:spacing w:val="7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közfoglalkoztatottat illeti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meg</w:t>
      </w:r>
    </w:p>
    <w:p w14:paraId="52DB9CAC" w14:textId="77777777" w:rsidR="00FB44F8" w:rsidRDefault="006B715A">
      <w:pPr>
        <w:ind w:left="401" w:right="1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Symbol" w:eastAsia="Symbol" w:hAnsi="Symbol" w:cs="Symbol"/>
          <w:spacing w:val="-2"/>
          <w:sz w:val="16"/>
          <w:szCs w:val="16"/>
        </w:rPr>
        <w:t></w:t>
      </w:r>
      <w:r>
        <w:rPr>
          <w:rFonts w:ascii="Symbol" w:eastAsia="Symbol" w:hAnsi="Symbol" w:cs="Symbol"/>
          <w:spacing w:val="-2"/>
          <w:sz w:val="16"/>
          <w:szCs w:val="16"/>
        </w:rPr>
        <w:t></w:t>
      </w:r>
      <w:r>
        <w:rPr>
          <w:rFonts w:ascii="Symbol" w:eastAsia="Symbol" w:hAnsi="Symbol" w:cs="Symbol"/>
          <w:spacing w:val="-2"/>
          <w:sz w:val="16"/>
          <w:szCs w:val="16"/>
        </w:rPr>
        <w:t></w:t>
      </w:r>
      <w:r>
        <w:rPr>
          <w:rFonts w:ascii="Symbol" w:eastAsia="Symbol" w:hAnsi="Symbol" w:cs="Symbol"/>
          <w:spacing w:val="30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közfoglalkoztatási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jogviszonyban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foglalkoztatott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munkavezetőt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közfoglalkoztatási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garantált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bér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legalább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középfokú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iskolai</w:t>
      </w:r>
      <w:r>
        <w:rPr>
          <w:rFonts w:ascii="Times New Roman" w:eastAsia="Times New Roman" w:hAnsi="Times New Roman" w:cs="Times New Roman"/>
          <w:spacing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végzettséget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és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szakképesítést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igénylő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munkakörben, teljes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munkaidő teljesítése esetén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illeti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meg</w:t>
      </w:r>
    </w:p>
    <w:p w14:paraId="52DB9CAD" w14:textId="77777777" w:rsidR="00FB44F8" w:rsidRDefault="006B715A">
      <w:pPr>
        <w:spacing w:before="1"/>
        <w:ind w:left="401" w:right="1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****</w:t>
      </w:r>
      <w:proofErr w:type="gramStart"/>
      <w:r>
        <w:rPr>
          <w:rFonts w:ascii="Times New Roman" w:hAnsi="Times New Roman"/>
          <w:spacing w:val="-1"/>
          <w:sz w:val="16"/>
        </w:rPr>
        <w:t>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közfoglalkoztatási</w:t>
      </w:r>
      <w:proofErr w:type="gramEnd"/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pontokban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legalább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6 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órában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foglalkoztatottakat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speciális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garantált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közfoglalkoztatási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bér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a 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legalább</w:t>
      </w:r>
      <w:r>
        <w:rPr>
          <w:rFonts w:ascii="Times New Roman" w:hAnsi="Times New Roman"/>
          <w:spacing w:val="4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középfokú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iskolai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végzettséget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és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szakképesítést igénylő munkakör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betöltése </w:t>
      </w:r>
      <w:r>
        <w:rPr>
          <w:rFonts w:ascii="Times New Roman" w:hAnsi="Times New Roman"/>
          <w:spacing w:val="-2"/>
          <w:sz w:val="16"/>
        </w:rPr>
        <w:t>esetén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illeti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meg</w:t>
      </w:r>
    </w:p>
    <w:p w14:paraId="52DB9CAE" w14:textId="77777777" w:rsidR="00FB44F8" w:rsidRDefault="00FB44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DB9CAF" w14:textId="77777777" w:rsidR="00FB44F8" w:rsidRDefault="00FB44F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946"/>
        <w:gridCol w:w="2158"/>
      </w:tblGrid>
      <w:tr w:rsidR="00FB44F8" w14:paraId="52DB9CB2" w14:textId="77777777">
        <w:trPr>
          <w:trHeight w:hRule="exact" w:val="42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B0" w14:textId="77777777" w:rsidR="00FB44F8" w:rsidRDefault="006B715A">
            <w:pPr>
              <w:pStyle w:val="TableParagraph"/>
              <w:spacing w:line="242" w:lineRule="auto"/>
              <w:ind w:left="102" w:righ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Közszolgálati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tisztviselők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illetményalapja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2017.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C.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59.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(1)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(Költségvetési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tv.)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93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2011.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CXCIX.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(Kttv.)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132.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B1" w14:textId="77777777" w:rsidR="00FB44F8" w:rsidRDefault="006B715A">
            <w:pPr>
              <w:pStyle w:val="TableParagraph"/>
              <w:spacing w:line="206" w:lineRule="exact"/>
              <w:ind w:left="7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38.</w:t>
            </w:r>
            <w:proofErr w:type="gramStart"/>
            <w:r>
              <w:rPr>
                <w:rFonts w:ascii="Times New Roman"/>
                <w:b/>
                <w:sz w:val="18"/>
              </w:rPr>
              <w:t>650,-</w:t>
            </w:r>
            <w:proofErr w:type="gramEnd"/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Ft</w:t>
            </w:r>
          </w:p>
        </w:tc>
      </w:tr>
      <w:tr w:rsidR="00FB44F8" w14:paraId="52DB9CB5" w14:textId="77777777">
        <w:trPr>
          <w:trHeight w:hRule="exact" w:val="42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B3" w14:textId="77777777" w:rsidR="00FB44F8" w:rsidRDefault="006B715A">
            <w:pPr>
              <w:pStyle w:val="TableParagraph"/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Közalkalmazotti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illetménypótlék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számítási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alapja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2017.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C.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60.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(1)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b)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pont</w:t>
            </w:r>
            <w:r>
              <w:rPr>
                <w:rFonts w:ascii="Times New Roman" w:eastAsia="Times New Roman" w:hAnsi="Times New Roman" w:cs="Times New Roman"/>
                <w:i/>
                <w:spacing w:val="93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(Költségvetési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tv.)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1992.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XXXIII.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(Kjt.)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69.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B4" w14:textId="77777777" w:rsidR="00FB44F8" w:rsidRDefault="006B715A">
            <w:pPr>
              <w:pStyle w:val="TableParagraph"/>
              <w:spacing w:line="206" w:lineRule="exact"/>
              <w:ind w:left="7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20.</w:t>
            </w:r>
            <w:proofErr w:type="gramStart"/>
            <w:r>
              <w:rPr>
                <w:rFonts w:ascii="Times New Roman"/>
                <w:b/>
                <w:sz w:val="18"/>
              </w:rPr>
              <w:t>000,-</w:t>
            </w:r>
            <w:proofErr w:type="gramEnd"/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Ft</w:t>
            </w:r>
          </w:p>
        </w:tc>
      </w:tr>
      <w:tr w:rsidR="00FB44F8" w14:paraId="52DB9CBA" w14:textId="77777777">
        <w:trPr>
          <w:trHeight w:hRule="exact" w:val="629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B6" w14:textId="77777777" w:rsidR="00FB44F8" w:rsidRDefault="006B715A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Legalacsonyabb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bírói,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ügyészi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alapilletmény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fizetési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fokozat</w:t>
            </w:r>
          </w:p>
          <w:p w14:paraId="52DB9CB7" w14:textId="77777777" w:rsidR="00FB44F8" w:rsidRDefault="006B715A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2017.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C.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63.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1)-(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2)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(Költségvetési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tv.)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2011.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CLXII.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169.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(2)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és</w:t>
            </w:r>
          </w:p>
          <w:p w14:paraId="52DB9CB8" w14:textId="77777777" w:rsidR="00FB44F8" w:rsidRDefault="006B715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2011.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CLXIV.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59.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(3)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B9" w14:textId="77777777" w:rsidR="00FB44F8" w:rsidRDefault="006B715A">
            <w:pPr>
              <w:pStyle w:val="TableParagraph"/>
              <w:spacing w:line="206" w:lineRule="exact"/>
              <w:ind w:left="6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453.</w:t>
            </w:r>
            <w:proofErr w:type="gramStart"/>
            <w:r>
              <w:rPr>
                <w:rFonts w:ascii="Times New Roman"/>
                <w:b/>
                <w:spacing w:val="-1"/>
                <w:sz w:val="18"/>
              </w:rPr>
              <w:t>330,-</w:t>
            </w:r>
            <w:proofErr w:type="gramEnd"/>
            <w:r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Ft</w:t>
            </w:r>
          </w:p>
        </w:tc>
      </w:tr>
      <w:tr w:rsidR="00FB44F8" w14:paraId="52DB9CBD" w14:textId="77777777">
        <w:trPr>
          <w:trHeight w:hRule="exact" w:val="42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BB" w14:textId="77777777" w:rsidR="00FB44F8" w:rsidRDefault="006B715A">
            <w:pPr>
              <w:pStyle w:val="TableParagraph"/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Jogi segítői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óradíj, kirendelt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ügyvédi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 óradíj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2017.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C.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63.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3)-(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4)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(Költségvetési</w:t>
            </w:r>
            <w:r>
              <w:rPr>
                <w:rFonts w:ascii="Times New Roman" w:eastAsia="Times New Roman" w:hAnsi="Times New Roman" w:cs="Times New Roman"/>
                <w:i/>
                <w:spacing w:val="79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tv.)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2003.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 LXXX.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(3)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BC" w14:textId="77777777" w:rsidR="00FB44F8" w:rsidRDefault="006B715A">
            <w:pPr>
              <w:pStyle w:val="TableParagraph"/>
              <w:spacing w:before="1"/>
              <w:ind w:left="7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5.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8"/>
              </w:rPr>
              <w:t>000,-</w:t>
            </w:r>
            <w:proofErr w:type="gramEnd"/>
            <w:r>
              <w:rPr>
                <w:rFonts w:ascii="Times New Roman" w:hAns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Ft/óra</w:t>
            </w:r>
          </w:p>
        </w:tc>
      </w:tr>
      <w:tr w:rsidR="00FB44F8" w14:paraId="52DB9CC1" w14:textId="77777777">
        <w:trPr>
          <w:trHeight w:hRule="exact" w:val="42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BE" w14:textId="77777777" w:rsidR="00FB44F8" w:rsidRDefault="006B715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Helyettes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szülői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díj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legalacsonyabb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összege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gyermekenként,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fiatal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felnőttenként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2017.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</w:p>
          <w:p w14:paraId="52DB9CBF" w14:textId="77777777" w:rsidR="00FB44F8" w:rsidRDefault="006B715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65.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(1)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pont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(Költségvetési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1997.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XXXI.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66/L.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C0" w14:textId="77777777" w:rsidR="00FB44F8" w:rsidRDefault="006B715A">
            <w:pPr>
              <w:pStyle w:val="TableParagraph"/>
              <w:spacing w:line="206" w:lineRule="exact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15.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8"/>
              </w:rPr>
              <w:t>000,-</w:t>
            </w:r>
            <w:proofErr w:type="gramEnd"/>
            <w:r>
              <w:rPr>
                <w:rFonts w:ascii="Times New Roman" w:hAnsi="Times New Roman"/>
                <w:b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</w:p>
        </w:tc>
      </w:tr>
      <w:tr w:rsidR="00FB44F8" w14:paraId="52DB9CCE" w14:textId="77777777">
        <w:trPr>
          <w:trHeight w:hRule="exact" w:val="2078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C2" w14:textId="77777777" w:rsidR="00FB44F8" w:rsidRDefault="006B715A">
            <w:pPr>
              <w:pStyle w:val="TableParagraph"/>
              <w:spacing w:before="1" w:line="236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nevelőszülőt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nevelőszülői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foglalkoztatási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jogviszonya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fennállásának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időtartama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alatt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9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(függetlenül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attól,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hogy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helyeztek-e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nála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gyermeket,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fiatal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felnőttet)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megillető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alapdíj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5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legalacsonyabb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összege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1997.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XXXI.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66/H.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(3)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</w:p>
          <w:p w14:paraId="52DB9CC3" w14:textId="77777777" w:rsidR="00FB44F8" w:rsidRDefault="006B715A">
            <w:pPr>
              <w:pStyle w:val="TableParagraph"/>
              <w:spacing w:before="9" w:line="236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nevelőszülőt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alapdíjon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felül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nála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elhelyezett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gyermek,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fiatal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felnőtt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után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megillető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9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kiegészítő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díj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minimális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összege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gyermekenként,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fiatal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felnőttenként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1997.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XXXI.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93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66/H.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(4)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</w:p>
          <w:p w14:paraId="52DB9CC4" w14:textId="77777777" w:rsidR="00FB44F8" w:rsidRDefault="006B715A">
            <w:pPr>
              <w:pStyle w:val="TableParagraph"/>
              <w:spacing w:before="6" w:line="237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nevelőszülőt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alap-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és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kiegészítő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díjon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felül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speciális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vagy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különleges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ellátási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szükségletű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gyermek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után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megillető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többletdíj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legkisebb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összege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speciális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vagy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1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különleges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ellátási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szükségletű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gyermekek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után,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gyermekenként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1997.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XXXI.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66/H.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</w:p>
          <w:p w14:paraId="52DB9CC5" w14:textId="0C36675B" w:rsidR="00406293" w:rsidRDefault="006B715A">
            <w:pPr>
              <w:pStyle w:val="TableParagraph"/>
              <w:spacing w:line="207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(5)</w:t>
            </w:r>
            <w:r>
              <w:rPr>
                <w:rFonts w:asci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bek.</w:t>
            </w:r>
          </w:p>
          <w:p w14:paraId="773CAB1F" w14:textId="77777777" w:rsidR="00406293" w:rsidRPr="00406293" w:rsidRDefault="00406293" w:rsidP="00406293"/>
          <w:p w14:paraId="0A68B7B1" w14:textId="77777777" w:rsidR="00406293" w:rsidRPr="00406293" w:rsidRDefault="00406293" w:rsidP="00406293"/>
          <w:p w14:paraId="4F4FC6AC" w14:textId="77777777" w:rsidR="00406293" w:rsidRPr="00406293" w:rsidRDefault="00406293" w:rsidP="00406293"/>
          <w:p w14:paraId="18335D84" w14:textId="77777777" w:rsidR="00406293" w:rsidRPr="00406293" w:rsidRDefault="00406293" w:rsidP="00406293"/>
          <w:p w14:paraId="1B45124D" w14:textId="77777777" w:rsidR="00406293" w:rsidRPr="00406293" w:rsidRDefault="00406293" w:rsidP="00406293"/>
          <w:p w14:paraId="655C2BF6" w14:textId="77777777" w:rsidR="00406293" w:rsidRPr="00406293" w:rsidRDefault="00406293" w:rsidP="00406293"/>
          <w:p w14:paraId="1E27B8D8" w14:textId="43DBE139" w:rsidR="00FB44F8" w:rsidRPr="00406293" w:rsidRDefault="00FB44F8" w:rsidP="00406293">
            <w:pPr>
              <w:jc w:val="right"/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C6" w14:textId="77777777" w:rsidR="00FB44F8" w:rsidRDefault="006B715A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minimálbér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30%-a</w:t>
            </w:r>
          </w:p>
          <w:p w14:paraId="52DB9CC7" w14:textId="77777777" w:rsidR="00FB44F8" w:rsidRDefault="006B715A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41.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400,-</w:t>
            </w:r>
            <w:proofErr w:type="gramEnd"/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</w:p>
          <w:p w14:paraId="52DB9CC8" w14:textId="77777777" w:rsidR="00FB44F8" w:rsidRDefault="00FB44F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2DB9CC9" w14:textId="77777777" w:rsidR="00FB44F8" w:rsidRDefault="006B715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minimálbér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20%-a</w:t>
            </w:r>
          </w:p>
          <w:p w14:paraId="52DB9CCA" w14:textId="77777777" w:rsidR="00FB44F8" w:rsidRDefault="006B715A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27.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600,-</w:t>
            </w:r>
            <w:proofErr w:type="gramEnd"/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</w:p>
          <w:p w14:paraId="52DB9CCB" w14:textId="77777777" w:rsidR="00FB44F8" w:rsidRDefault="00FB44F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2DB9CCC" w14:textId="77777777" w:rsidR="00FB44F8" w:rsidRDefault="006B715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minimálbér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5%-a</w:t>
            </w:r>
          </w:p>
          <w:p w14:paraId="52DB9CCD" w14:textId="77777777" w:rsidR="00FB44F8" w:rsidRDefault="006B715A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6.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8"/>
              </w:rPr>
              <w:t>900,-</w:t>
            </w:r>
            <w:proofErr w:type="gramEnd"/>
            <w:r>
              <w:rPr>
                <w:rFonts w:ascii="Times New Roman" w:hAns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</w:p>
        </w:tc>
      </w:tr>
    </w:tbl>
    <w:p w14:paraId="52DB9CCF" w14:textId="77777777" w:rsidR="00FB44F8" w:rsidRDefault="00FB44F8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FB44F8">
          <w:footerReference w:type="default" r:id="rId7"/>
          <w:type w:val="continuous"/>
          <w:pgSz w:w="11900" w:h="16840"/>
          <w:pgMar w:top="1200" w:right="1260" w:bottom="900" w:left="1300" w:header="708" w:footer="718" w:gutter="0"/>
          <w:pgNumType w:start="1"/>
          <w:cols w:space="708"/>
        </w:sectPr>
      </w:pPr>
    </w:p>
    <w:p w14:paraId="52DB9CD0" w14:textId="77777777" w:rsidR="00FB44F8" w:rsidRDefault="006B715A">
      <w:pPr>
        <w:numPr>
          <w:ilvl w:val="0"/>
          <w:numId w:val="6"/>
        </w:numPr>
        <w:tabs>
          <w:tab w:val="left" w:pos="402"/>
        </w:tabs>
        <w:spacing w:before="55"/>
        <w:ind w:left="401" w:hanging="28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lastRenderedPageBreak/>
        <w:t>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2017. </w:t>
      </w:r>
      <w:r>
        <w:rPr>
          <w:rFonts w:ascii="Times New Roman" w:hAnsi="Times New Roman"/>
          <w:b/>
          <w:spacing w:val="-1"/>
        </w:rPr>
        <w:t>december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31-ét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követően megállapított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nyugdíjak,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nyugdíjszerű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ellátások minimuma</w:t>
      </w:r>
    </w:p>
    <w:p w14:paraId="52DB9CD1" w14:textId="77777777" w:rsidR="00FB44F8" w:rsidRDefault="00FB44F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946"/>
        <w:gridCol w:w="2126"/>
      </w:tblGrid>
      <w:tr w:rsidR="00FB44F8" w14:paraId="52DB9CD4" w14:textId="77777777">
        <w:trPr>
          <w:trHeight w:hRule="exact" w:val="216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D2" w14:textId="77777777" w:rsidR="00FB44F8" w:rsidRDefault="006B715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Öregségi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nyugdíj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legkisebb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összege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168/1997.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(X.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6.)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Korm.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rend.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D3" w14:textId="77777777" w:rsidR="00FB44F8" w:rsidRDefault="006B715A">
            <w:pPr>
              <w:pStyle w:val="TableParagraph"/>
              <w:spacing w:line="204" w:lineRule="exact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28.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500,-</w:t>
            </w:r>
            <w:proofErr w:type="gramEnd"/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</w:p>
        </w:tc>
      </w:tr>
      <w:tr w:rsidR="00FB44F8" w14:paraId="52DB9CD7" w14:textId="77777777">
        <w:trPr>
          <w:trHeight w:hRule="exact" w:val="218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D5" w14:textId="77777777" w:rsidR="00FB44F8" w:rsidRDefault="006B715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Árvaellátás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legkisebb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összege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168/1997.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(X.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6.)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Korm.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rend.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64/D.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D6" w14:textId="77777777" w:rsidR="00FB44F8" w:rsidRDefault="006B715A">
            <w:pPr>
              <w:pStyle w:val="TableParagraph"/>
              <w:spacing w:line="206" w:lineRule="exact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24.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250,-</w:t>
            </w:r>
            <w:proofErr w:type="gramEnd"/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</w:p>
        </w:tc>
      </w:tr>
      <w:tr w:rsidR="00FB44F8" w14:paraId="52DB9CDB" w14:textId="77777777">
        <w:trPr>
          <w:trHeight w:hRule="exact" w:val="631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D8" w14:textId="77777777" w:rsidR="00FB44F8" w:rsidRDefault="006B715A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Saját</w:t>
            </w:r>
            <w:r>
              <w:rPr>
                <w:rFonts w:ascii="Times New Roman" w:hAnsi="Times New Roman"/>
                <w:b/>
                <w:i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jogú</w:t>
            </w:r>
            <w:r>
              <w:rPr>
                <w:rFonts w:ascii="Times New Roman" w:hAnsi="Times New Roman"/>
                <w:b/>
                <w:i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nyugellátás</w:t>
            </w:r>
            <w:r>
              <w:rPr>
                <w:rFonts w:ascii="Times New Roman" w:hAnsi="Times New Roman"/>
                <w:b/>
                <w:i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és</w:t>
            </w:r>
            <w:r>
              <w:rPr>
                <w:rFonts w:ascii="Times New Roman" w:hAnsi="Times New Roman"/>
                <w:b/>
                <w:i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az</w:t>
            </w:r>
            <w:r>
              <w:rPr>
                <w:rFonts w:ascii="Times New Roman" w:hAnsi="Times New Roman"/>
                <w:b/>
                <w:i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özvegyi</w:t>
            </w:r>
            <w:r>
              <w:rPr>
                <w:rFonts w:ascii="Times New Roman" w:hAnsi="Times New Roman"/>
                <w:b/>
                <w:i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nyugdíj,</w:t>
            </w:r>
            <w:r>
              <w:rPr>
                <w:rFonts w:ascii="Times New Roman" w:hAnsi="Times New Roman"/>
                <w:b/>
                <w:i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baleseti</w:t>
            </w:r>
            <w:r>
              <w:rPr>
                <w:rFonts w:ascii="Times New Roman" w:hAnsi="Times New Roman"/>
                <w:b/>
                <w:i/>
                <w:spacing w:val="3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özvegyi</w:t>
            </w:r>
            <w:r>
              <w:rPr>
                <w:rFonts w:ascii="Times New Roman" w:hAnsi="Times New Roman"/>
                <w:b/>
                <w:i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nyugdíj</w:t>
            </w:r>
            <w:r>
              <w:rPr>
                <w:rFonts w:ascii="Times New Roman" w:hAnsi="Times New Roman"/>
                <w:b/>
                <w:i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együttfolyósítási</w:t>
            </w:r>
            <w:r>
              <w:rPr>
                <w:rFonts w:ascii="Times New Roman" w:hAnsi="Times New Roman"/>
                <w:b/>
                <w:i/>
                <w:spacing w:val="97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összeghatára</w:t>
            </w:r>
            <w:r>
              <w:rPr>
                <w:rFonts w:ascii="Times New Roman" w:hAnsi="Times New Roman"/>
                <w:b/>
                <w:i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2018.</w:t>
            </w:r>
            <w:r>
              <w:rPr>
                <w:rFonts w:ascii="Times New Roman" w:hAnsi="Times New Roman"/>
                <w:b/>
                <w:i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január</w:t>
            </w:r>
            <w:r>
              <w:rPr>
                <w:rFonts w:ascii="Times New Roman" w:hAnsi="Times New Roman"/>
                <w:b/>
                <w:i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1-jétől</w:t>
            </w:r>
          </w:p>
          <w:p w14:paraId="52DB9CD9" w14:textId="77777777" w:rsidR="00FB44F8" w:rsidRDefault="006B715A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168/1997.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(X.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6.)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Korm.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rend.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62.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(7)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DA" w14:textId="77777777" w:rsidR="00FB44F8" w:rsidRDefault="006B715A">
            <w:pPr>
              <w:pStyle w:val="TableParagraph"/>
              <w:spacing w:line="206" w:lineRule="exact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91.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080,-</w:t>
            </w:r>
            <w:proofErr w:type="gramEnd"/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</w:p>
        </w:tc>
      </w:tr>
      <w:tr w:rsidR="00FB44F8" w14:paraId="52DB9CDF" w14:textId="77777777">
        <w:trPr>
          <w:trHeight w:hRule="exact" w:val="631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DC" w14:textId="77777777" w:rsidR="00FB44F8" w:rsidRDefault="006B715A">
            <w:pPr>
              <w:pStyle w:val="TableParagraph"/>
              <w:spacing w:before="1" w:line="236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Rehabilitációs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pénzbeli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ellátás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minimális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összege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foglalkoztathatóság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rehabilitációval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9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helyreállítható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2011. évi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CXCI.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9.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(1)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pont,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(2)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pont,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327/2011.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(XII.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29.)</w:t>
            </w:r>
            <w:r>
              <w:rPr>
                <w:rFonts w:ascii="Times New Roman" w:eastAsia="Times New Roman" w:hAnsi="Times New Roman" w:cs="Times New Roman"/>
                <w:i/>
                <w:spacing w:val="69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Korm.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rendelet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8/A.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DD" w14:textId="77777777" w:rsidR="00FB44F8" w:rsidRDefault="006B715A">
            <w:pPr>
              <w:pStyle w:val="TableParagraph"/>
              <w:spacing w:line="239" w:lineRule="auto"/>
              <w:ind w:left="181" w:right="1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alapösszeg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98.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890,-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30%-a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14:paraId="52DB9CDE" w14:textId="77777777" w:rsidR="00FB44F8" w:rsidRDefault="006B715A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29.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667,-</w:t>
            </w:r>
            <w:proofErr w:type="gramEnd"/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</w:p>
        </w:tc>
      </w:tr>
      <w:tr w:rsidR="00FB44F8" w14:paraId="52DB9CE3" w14:textId="77777777">
        <w:trPr>
          <w:trHeight w:hRule="exact" w:val="629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E0" w14:textId="77777777" w:rsidR="00FB44F8" w:rsidRDefault="006B715A">
            <w:pPr>
              <w:pStyle w:val="TableParagraph"/>
              <w:spacing w:before="1" w:line="236" w:lineRule="auto"/>
              <w:ind w:left="102" w:right="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Rehabilitációs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pénzbeli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ellátás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minimális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összege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tartós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foglalkoztatási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rehabilitáció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7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CXCI.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(1)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pont,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(2)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pont,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327/2011.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(XII.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29.)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Korm.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rendelet</w:t>
            </w:r>
            <w:r>
              <w:rPr>
                <w:rFonts w:ascii="Times New Roman" w:eastAsia="Times New Roman" w:hAnsi="Times New Roman" w:cs="Times New Roman"/>
                <w:i/>
                <w:spacing w:val="75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8/A.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E1" w14:textId="77777777" w:rsidR="00FB44F8" w:rsidRDefault="006B715A">
            <w:pPr>
              <w:pStyle w:val="TableParagraph"/>
              <w:spacing w:line="239" w:lineRule="auto"/>
              <w:ind w:left="181" w:right="1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alapösszeg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98.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890,-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40%-a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14:paraId="52DB9CE2" w14:textId="77777777" w:rsidR="00FB44F8" w:rsidRDefault="006B715A">
            <w:pPr>
              <w:pStyle w:val="TableParagraph"/>
              <w:spacing w:before="4" w:line="20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39.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556,-</w:t>
            </w:r>
            <w:proofErr w:type="gramEnd"/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</w:p>
        </w:tc>
      </w:tr>
      <w:tr w:rsidR="00FB44F8" w14:paraId="52DB9CE8" w14:textId="77777777">
        <w:trPr>
          <w:trHeight w:hRule="exact" w:val="1046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E4" w14:textId="77777777" w:rsidR="00FB44F8" w:rsidRDefault="006B715A"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Rokkantsági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ellátás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minimális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összege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rehabilitációja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nem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javasolt,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egészségi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állapota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alapján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foglalkoztathatósága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rehabilitációval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helyreállítható,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azonban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komplex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minősítés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szakmai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szabályairól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szóló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rendeletben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meghatározott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egyéb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körülményei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miatt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foglalkozási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rehabilitációja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nem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javasolt,</w:t>
            </w:r>
          </w:p>
          <w:p w14:paraId="52DB9CE5" w14:textId="77777777" w:rsidR="00FB44F8" w:rsidRDefault="006B715A">
            <w:pPr>
              <w:pStyle w:val="TableParagraph"/>
              <w:spacing w:before="2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2011.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CXCI.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tv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1)bek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a)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és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(2)bek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a),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327/2011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(XII.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29.)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Korm.rendelet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8/A.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E6" w14:textId="77777777" w:rsidR="00FB44F8" w:rsidRDefault="006B715A">
            <w:pPr>
              <w:pStyle w:val="TableParagraph"/>
              <w:spacing w:line="239" w:lineRule="auto"/>
              <w:ind w:left="181" w:right="1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alapösszeg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98.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890,-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30%-a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14:paraId="52DB9CE7" w14:textId="77777777" w:rsidR="00FB44F8" w:rsidRDefault="006B715A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29.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667,-</w:t>
            </w:r>
            <w:proofErr w:type="gramEnd"/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</w:p>
        </w:tc>
      </w:tr>
      <w:tr w:rsidR="00FB44F8" w14:paraId="52DB9CED" w14:textId="77777777">
        <w:trPr>
          <w:trHeight w:hRule="exact" w:val="1044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E9" w14:textId="77777777" w:rsidR="00FB44F8" w:rsidRDefault="006B715A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Rokkantsági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ellátás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minimális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összege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rehabilitációja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nem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javasolt,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egészségi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állapota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alapján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tartós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foglalkozási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rehabilitációt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igényel,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azonban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komplex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minősítés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szakmai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szabályairól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szóló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rendeletben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meghatározott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egyéb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körülményei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miatt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foglalkozási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rehabilitációja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nem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javasolt,</w:t>
            </w:r>
          </w:p>
          <w:p w14:paraId="52DB9CEA" w14:textId="77777777" w:rsidR="00FB44F8" w:rsidRDefault="006B715A">
            <w:pPr>
              <w:pStyle w:val="TableParagraph"/>
              <w:spacing w:line="206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2011.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CXCI.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tv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1)bek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és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(2)bek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b).,327/2011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(XII.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29.)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Korm.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rendelet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8/A.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EB" w14:textId="77777777" w:rsidR="00FB44F8" w:rsidRDefault="006B715A">
            <w:pPr>
              <w:pStyle w:val="TableParagraph"/>
              <w:spacing w:line="239" w:lineRule="auto"/>
              <w:ind w:left="181" w:right="1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alapösszeg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98.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890,-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45%-a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14:paraId="52DB9CEC" w14:textId="77777777" w:rsidR="00FB44F8" w:rsidRDefault="006B715A">
            <w:pPr>
              <w:pStyle w:val="TableParagraph"/>
              <w:spacing w:line="20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44.</w:t>
            </w:r>
            <w:proofErr w:type="gramStart"/>
            <w:r>
              <w:rPr>
                <w:rFonts w:ascii="Times New Roman" w:hAnsi="Times New Roman"/>
                <w:sz w:val="18"/>
              </w:rPr>
              <w:t>501,-</w:t>
            </w:r>
            <w:proofErr w:type="gramEnd"/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Ft/hó</w:t>
            </w:r>
          </w:p>
        </w:tc>
      </w:tr>
      <w:tr w:rsidR="00FB44F8" w14:paraId="52DB9CF2" w14:textId="77777777">
        <w:trPr>
          <w:trHeight w:hRule="exact" w:val="631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EE" w14:textId="77777777" w:rsidR="00FB44F8" w:rsidRDefault="006B715A">
            <w:pPr>
              <w:pStyle w:val="TableParagraph"/>
              <w:spacing w:line="242" w:lineRule="auto"/>
              <w:ind w:left="102" w:righ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Rokkantsági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ellátás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minimális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összege–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rehabilitációja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nem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javasolt,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kizárólag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folyamatos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támogatással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foglalkoztatható,</w:t>
            </w:r>
          </w:p>
          <w:p w14:paraId="52DB9CEF" w14:textId="77777777" w:rsidR="00FB44F8" w:rsidRDefault="006B715A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2011.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CXCI.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tv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1)bek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(2)bek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c).,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327/2011.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(XII.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29.)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Korm.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rendelet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8/A.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F0" w14:textId="77777777" w:rsidR="00FB44F8" w:rsidRDefault="006B715A">
            <w:pPr>
              <w:pStyle w:val="TableParagraph"/>
              <w:spacing w:line="242" w:lineRule="auto"/>
              <w:ind w:left="181" w:right="1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alapösszeg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98.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890,-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50%-a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14:paraId="52DB9CF1" w14:textId="77777777" w:rsidR="00FB44F8" w:rsidRDefault="006B715A">
            <w:pPr>
              <w:pStyle w:val="TableParagraph"/>
              <w:spacing w:line="205" w:lineRule="exact"/>
              <w:ind w:lef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49.</w:t>
            </w:r>
            <w:proofErr w:type="gramStart"/>
            <w:r>
              <w:rPr>
                <w:rFonts w:ascii="Times New Roman" w:hAnsi="Times New Roman"/>
                <w:sz w:val="18"/>
              </w:rPr>
              <w:t>445,-</w:t>
            </w:r>
            <w:proofErr w:type="gramEnd"/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Ft/hó</w:t>
            </w:r>
          </w:p>
        </w:tc>
      </w:tr>
      <w:tr w:rsidR="00FB44F8" w14:paraId="52DB9CF7" w14:textId="77777777">
        <w:trPr>
          <w:trHeight w:hRule="exact" w:val="631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F3" w14:textId="77777777" w:rsidR="00FB44F8" w:rsidRDefault="006B715A">
            <w:pPr>
              <w:pStyle w:val="TableParagraph"/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Rokkantsági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ellátás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minimális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összege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rehabilitációja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nem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javasolt,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egészségkárosodása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jelentős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és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önellátásra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vagy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csak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segítséggel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képes</w:t>
            </w:r>
          </w:p>
          <w:p w14:paraId="52DB9CF4" w14:textId="77777777" w:rsidR="00FB44F8" w:rsidRDefault="006B715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2011.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CXCI.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12.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1)bek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d)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(2)bek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d).,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327/2011.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(XII.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29.)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Korm.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rendelet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8/A.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F5" w14:textId="77777777" w:rsidR="00FB44F8" w:rsidRDefault="006B715A">
            <w:pPr>
              <w:pStyle w:val="TableParagraph"/>
              <w:spacing w:line="239" w:lineRule="auto"/>
              <w:ind w:left="181" w:right="1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alapösszeg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98.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890,-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55%-a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14:paraId="52DB9CF6" w14:textId="77777777" w:rsidR="00FB44F8" w:rsidRDefault="006B715A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54.</w:t>
            </w:r>
            <w:proofErr w:type="gramStart"/>
            <w:r>
              <w:rPr>
                <w:rFonts w:ascii="Times New Roman" w:hAnsi="Times New Roman"/>
                <w:sz w:val="18"/>
              </w:rPr>
              <w:t>390,-</w:t>
            </w:r>
            <w:proofErr w:type="gramEnd"/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Ft/hó</w:t>
            </w:r>
          </w:p>
        </w:tc>
      </w:tr>
    </w:tbl>
    <w:p w14:paraId="52DB9CF8" w14:textId="77777777" w:rsidR="00FB44F8" w:rsidRDefault="00FB44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DB9CF9" w14:textId="77777777" w:rsidR="00FB44F8" w:rsidRDefault="00FB44F8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2DB9CFA" w14:textId="77777777" w:rsidR="00FB44F8" w:rsidRDefault="006B715A">
      <w:pPr>
        <w:numPr>
          <w:ilvl w:val="0"/>
          <w:numId w:val="6"/>
        </w:numPr>
        <w:tabs>
          <w:tab w:val="left" w:pos="402"/>
        </w:tabs>
        <w:spacing w:before="72"/>
        <w:ind w:left="401" w:hanging="28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Álláskeresők támogatása,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keresetpótló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juttatás</w:t>
      </w:r>
    </w:p>
    <w:p w14:paraId="52DB9CFB" w14:textId="77777777" w:rsidR="00FB44F8" w:rsidRDefault="00FB44F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2818"/>
        <w:gridCol w:w="6209"/>
      </w:tblGrid>
      <w:tr w:rsidR="00FB44F8" w14:paraId="52DB9CFE" w14:textId="77777777">
        <w:trPr>
          <w:trHeight w:hRule="exact" w:val="218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FC" w14:textId="77777777" w:rsidR="00FB44F8" w:rsidRDefault="00FB44F8"/>
        </w:tc>
        <w:tc>
          <w:tcPr>
            <w:tcW w:w="6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FD" w14:textId="77777777" w:rsidR="00FB44F8" w:rsidRDefault="006B715A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Ellátás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összege</w:t>
            </w:r>
          </w:p>
        </w:tc>
      </w:tr>
      <w:tr w:rsidR="00FB44F8" w14:paraId="52DB9D03" w14:textId="77777777">
        <w:trPr>
          <w:trHeight w:hRule="exact" w:val="838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FF" w14:textId="77777777" w:rsidR="00FB44F8" w:rsidRDefault="006B715A">
            <w:pPr>
              <w:pStyle w:val="TableParagraph"/>
              <w:spacing w:before="1" w:line="236" w:lineRule="auto"/>
              <w:ind w:left="102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Álláskeresési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járadék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maximuma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(folyósítási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idő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maximum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nap)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1991.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évi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IV.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tv.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26.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(5)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27.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</w:p>
          <w:p w14:paraId="52DB9D00" w14:textId="77777777" w:rsidR="00FB44F8" w:rsidRDefault="006B71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(3)</w:t>
            </w:r>
            <w:r>
              <w:rPr>
                <w:rFonts w:asci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bek.</w:t>
            </w:r>
          </w:p>
        </w:tc>
        <w:tc>
          <w:tcPr>
            <w:tcW w:w="6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01" w14:textId="77777777" w:rsidR="00FB44F8" w:rsidRDefault="006B715A">
            <w:pPr>
              <w:pStyle w:val="TableParagraph"/>
              <w:spacing w:line="239" w:lineRule="auto"/>
              <w:ind w:left="71" w:righ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munkaerő-piaci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járulékalap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60%-a,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8"/>
                <w:u w:val="single" w:color="000000"/>
              </w:rPr>
              <w:t>legfeljebb</w:t>
            </w:r>
            <w:r>
              <w:rPr>
                <w:rFonts w:ascii="Times New Roman" w:hAnsi="Times New Roman"/>
                <w:i/>
                <w:spacing w:val="-8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jogosultság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kezdő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napján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hatályos</w:t>
            </w:r>
            <w:r>
              <w:rPr>
                <w:rFonts w:ascii="Times New Roman" w:hAnsi="Times New Roman"/>
                <w:spacing w:val="83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minimálbér</w:t>
            </w:r>
            <w:r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100%-a:</w:t>
            </w:r>
          </w:p>
          <w:p w14:paraId="52DB9D02" w14:textId="77777777" w:rsidR="00FB44F8" w:rsidRDefault="006B715A">
            <w:pPr>
              <w:pStyle w:val="TableParagraph"/>
              <w:tabs>
                <w:tab w:val="left" w:pos="2948"/>
              </w:tabs>
              <w:spacing w:before="4"/>
              <w:ind w:left="15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138.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8"/>
              </w:rPr>
              <w:t>000,-</w:t>
            </w:r>
            <w:proofErr w:type="gramEnd"/>
            <w:r>
              <w:rPr>
                <w:rFonts w:ascii="Times New Roman" w:hAnsi="Times New Roman"/>
                <w:b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ab/>
              <w:t>4.600,-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Ft/nap</w:t>
            </w:r>
          </w:p>
        </w:tc>
      </w:tr>
      <w:tr w:rsidR="00FB44F8" w14:paraId="52DB9D09" w14:textId="77777777">
        <w:trPr>
          <w:trHeight w:hRule="exact" w:val="838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04" w14:textId="77777777" w:rsidR="00FB44F8" w:rsidRDefault="006B715A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Nyugdíj</w:t>
            </w:r>
            <w:r>
              <w:rPr>
                <w:rFonts w:ascii="Times New Roman" w:hAnsi="Times New Roman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előtti</w:t>
            </w:r>
            <w:r>
              <w:rPr>
                <w:rFonts w:ascii="Times New Roman" w:hAnsi="Times New Roman"/>
                <w:b/>
                <w:i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álláskeresési</w:t>
            </w:r>
            <w:r>
              <w:rPr>
                <w:rFonts w:ascii="Times New Roman" w:hAnsi="Times New Roman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segély</w:t>
            </w:r>
          </w:p>
          <w:p w14:paraId="52DB9D05" w14:textId="77777777" w:rsidR="00FB44F8" w:rsidRDefault="006B715A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1991.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IV.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30.§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(2)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</w:p>
        </w:tc>
        <w:tc>
          <w:tcPr>
            <w:tcW w:w="6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06" w14:textId="77777777" w:rsidR="00FB44F8" w:rsidRDefault="006B715A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kérelem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benyújtásának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időpontjában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hatályos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minimálbér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40%-a:</w:t>
            </w:r>
          </w:p>
          <w:p w14:paraId="52DB9D07" w14:textId="77777777" w:rsidR="00FB44F8" w:rsidRDefault="006B715A">
            <w:pPr>
              <w:pStyle w:val="TableParagraph"/>
              <w:tabs>
                <w:tab w:val="left" w:pos="1370"/>
              </w:tabs>
              <w:spacing w:before="4" w:line="2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55.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200,-</w:t>
            </w:r>
            <w:proofErr w:type="gramEnd"/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ab/>
              <w:t>1.840,-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Ft/nap</w:t>
            </w:r>
          </w:p>
          <w:p w14:paraId="52DB9D08" w14:textId="77777777" w:rsidR="00FB44F8" w:rsidRDefault="006B715A">
            <w:pPr>
              <w:pStyle w:val="TableParagraph"/>
              <w:spacing w:line="242" w:lineRule="auto"/>
              <w:ind w:left="318"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(előbbi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összegnél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alacsonyabb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járadékalap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esetén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havi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összeg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járadékalap</w:t>
            </w:r>
            <w:r>
              <w:rPr>
                <w:rFonts w:ascii="Times New Roman" w:hAnsi="Times New Roman"/>
                <w:spacing w:val="69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40%-a,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napi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összeg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pedig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ennek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harmincad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része)</w:t>
            </w:r>
          </w:p>
        </w:tc>
      </w:tr>
      <w:tr w:rsidR="00FB44F8" w14:paraId="52DB9D0D" w14:textId="77777777">
        <w:trPr>
          <w:trHeight w:hRule="exact" w:val="63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0A" w14:textId="77777777" w:rsidR="00FB44F8" w:rsidRDefault="006B715A">
            <w:pPr>
              <w:pStyle w:val="TableParagraph"/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Keresetpótló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juttatás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1991.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IV.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(6)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</w:p>
        </w:tc>
        <w:tc>
          <w:tcPr>
            <w:tcW w:w="6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0B" w14:textId="77777777" w:rsidR="00FB44F8" w:rsidRDefault="006B715A">
            <w:pPr>
              <w:pStyle w:val="TableParagraph"/>
              <w:spacing w:line="239" w:lineRule="auto"/>
              <w:ind w:left="102" w:right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keresetpótló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juttatás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megállapításakor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hatályos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közfoglalkoztatási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bér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60-100%-a</w:t>
            </w:r>
            <w:r>
              <w:rPr>
                <w:rFonts w:ascii="Times New Roman" w:hAnsi="Times New Roman"/>
                <w:spacing w:val="89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közötti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mértékben,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mérlegelési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jogkörben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megállapított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összeg:</w:t>
            </w:r>
          </w:p>
          <w:p w14:paraId="52DB9D0C" w14:textId="77777777" w:rsidR="00FB44F8" w:rsidRDefault="006B715A">
            <w:pPr>
              <w:pStyle w:val="TableParagraph"/>
              <w:spacing w:before="6" w:line="205" w:lineRule="exact"/>
              <w:ind w:righ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918,-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Ft/hó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81.530-,-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Ft/hó</w:t>
            </w:r>
          </w:p>
        </w:tc>
      </w:tr>
    </w:tbl>
    <w:p w14:paraId="52DB9D0E" w14:textId="77777777" w:rsidR="00FB44F8" w:rsidRDefault="00FB44F8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2DB9D0F" w14:textId="77777777" w:rsidR="00FB44F8" w:rsidRDefault="006B715A">
      <w:pPr>
        <w:numPr>
          <w:ilvl w:val="0"/>
          <w:numId w:val="6"/>
        </w:numPr>
        <w:tabs>
          <w:tab w:val="left" w:pos="402"/>
        </w:tabs>
        <w:spacing w:before="72"/>
        <w:ind w:left="401" w:hanging="28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Munkaadók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(kifizetők)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által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fizetendő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közterhek</w:t>
      </w:r>
    </w:p>
    <w:p w14:paraId="52DB9D10" w14:textId="77777777" w:rsidR="00FB44F8" w:rsidRDefault="00FB44F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970"/>
        <w:gridCol w:w="5138"/>
      </w:tblGrid>
      <w:tr w:rsidR="00FB44F8" w14:paraId="52DB9D15" w14:textId="77777777">
        <w:trPr>
          <w:trHeight w:hRule="exact" w:val="104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11" w14:textId="77777777" w:rsidR="00FB44F8" w:rsidRDefault="006B715A">
            <w:pPr>
              <w:pStyle w:val="TableParagraph"/>
              <w:spacing w:line="203" w:lineRule="exact"/>
              <w:ind w:left="-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Szociális</w:t>
            </w:r>
            <w:r>
              <w:rPr>
                <w:rFonts w:ascii="Times New Roman" w:hAnsi="Times New Roman"/>
                <w:b/>
                <w:i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hozzájárulási</w:t>
            </w:r>
            <w:r>
              <w:rPr>
                <w:rFonts w:ascii="Times New Roman" w:hAnsi="Times New Roman"/>
                <w:b/>
                <w:i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adó</w:t>
            </w:r>
          </w:p>
          <w:p w14:paraId="52DB9D12" w14:textId="77777777" w:rsidR="00FB44F8" w:rsidRDefault="006B715A">
            <w:pPr>
              <w:pStyle w:val="TableParagraph"/>
              <w:spacing w:line="204" w:lineRule="exact"/>
              <w:ind w:left="-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2011.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CLVI.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453.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459.§</w:t>
            </w:r>
            <w:proofErr w:type="gramEnd"/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13" w14:textId="77777777" w:rsidR="00FB44F8" w:rsidRDefault="006B715A">
            <w:pPr>
              <w:pStyle w:val="TableParagraph"/>
              <w:spacing w:line="242" w:lineRule="auto"/>
              <w:ind w:left="152" w:right="151" w:firstLin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kifizetők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az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adófizetési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kötelezettséget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eredményező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jogviszony</w:t>
            </w:r>
            <w:r>
              <w:rPr>
                <w:rFonts w:ascii="Times New Roman" w:hAnsi="Times New Roman"/>
                <w:spacing w:val="73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alapján,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az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egyéni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vállalkozók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és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mezőgazdasági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őstermelők</w:t>
            </w:r>
            <w:r>
              <w:rPr>
                <w:rFonts w:ascii="Times New Roman" w:hAns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pedig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jogállásukra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tekintettel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(saját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maguk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után)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fizetik,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mértéke:</w:t>
            </w:r>
            <w:r>
              <w:rPr>
                <w:rFonts w:ascii="Times New Roman" w:hAnsi="Times New Roman"/>
                <w:spacing w:val="47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adóalap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19,5%-a</w:t>
            </w:r>
          </w:p>
          <w:p w14:paraId="52DB9D14" w14:textId="77777777" w:rsidR="00FB44F8" w:rsidRDefault="006B715A">
            <w:pPr>
              <w:pStyle w:val="TableParagraph"/>
              <w:spacing w:line="200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(csak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törvény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szerinti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adókedvezményekkel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csökkenthető)</w:t>
            </w:r>
          </w:p>
        </w:tc>
      </w:tr>
      <w:tr w:rsidR="00FB44F8" w14:paraId="52DB9D1B" w14:textId="77777777">
        <w:trPr>
          <w:trHeight w:hRule="exact" w:val="104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16" w14:textId="77777777" w:rsidR="00FB44F8" w:rsidRDefault="006B715A">
            <w:pPr>
              <w:pStyle w:val="TableParagraph"/>
              <w:spacing w:line="203" w:lineRule="exact"/>
              <w:ind w:left="-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Rehabilitációs</w:t>
            </w:r>
            <w:r>
              <w:rPr>
                <w:rFonts w:ascii="Times New Roman" w:hAnsi="Times New Roman"/>
                <w:b/>
                <w:i/>
                <w:spacing w:val="-2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hozzájárulás</w:t>
            </w:r>
          </w:p>
          <w:p w14:paraId="52DB9D17" w14:textId="77777777" w:rsidR="00FB44F8" w:rsidRDefault="006B715A">
            <w:pPr>
              <w:pStyle w:val="TableParagraph"/>
              <w:spacing w:line="204" w:lineRule="exact"/>
              <w:ind w:left="-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2011.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CXCI.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23.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(1), (3)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(5)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18" w14:textId="77777777" w:rsidR="00FB44F8" w:rsidRDefault="006B715A">
            <w:pPr>
              <w:pStyle w:val="TableParagraph"/>
              <w:spacing w:line="239" w:lineRule="auto"/>
              <w:ind w:left="529" w:right="101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tárgyév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első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napján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teljes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munkaidőben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foglalkoztatott</w:t>
            </w:r>
            <w:r>
              <w:rPr>
                <w:rFonts w:ascii="Times New Roman" w:hAnsi="Times New Roman"/>
                <w:spacing w:val="47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munkavállaló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részére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megállapított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alapbér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kötelező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legkisebb</w:t>
            </w:r>
          </w:p>
          <w:p w14:paraId="52DB9D19" w14:textId="77777777" w:rsidR="00FB44F8" w:rsidRDefault="006B715A">
            <w:pPr>
              <w:pStyle w:val="TableParagraph"/>
              <w:spacing w:before="2" w:line="207" w:lineRule="exact"/>
              <w:ind w:left="16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összegének</w:t>
            </w:r>
            <w:r>
              <w:rPr>
                <w:rFonts w:ascii="Times New Roman" w:hAnsi="Times New Roman"/>
                <w:spacing w:val="-2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kilencszerese/fő/év</w:t>
            </w:r>
          </w:p>
          <w:p w14:paraId="52DB9D1A" w14:textId="77777777" w:rsidR="00FB44F8" w:rsidRDefault="006B715A">
            <w:pPr>
              <w:pStyle w:val="TableParagraph"/>
              <w:ind w:left="721" w:right="289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25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főnél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több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személyt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foglalkoztató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munkaadók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fizetik,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kötelező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foglakoztatási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szintből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hiányzó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létszám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alapján)</w:t>
            </w:r>
          </w:p>
        </w:tc>
      </w:tr>
      <w:tr w:rsidR="00FB44F8" w14:paraId="52DB9D21" w14:textId="77777777">
        <w:trPr>
          <w:trHeight w:hRule="exact" w:val="840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1C" w14:textId="77777777" w:rsidR="00FB44F8" w:rsidRDefault="006B715A">
            <w:pPr>
              <w:pStyle w:val="TableParagraph"/>
              <w:spacing w:before="1" w:line="204" w:lineRule="exact"/>
              <w:ind w:left="-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Szakképzési</w:t>
            </w:r>
            <w:r>
              <w:rPr>
                <w:rFonts w:ascii="Times New Roman" w:hAnsi="Times New Roman"/>
                <w:b/>
                <w:i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hozzájárulás</w:t>
            </w:r>
          </w:p>
          <w:p w14:paraId="52DB9D1D" w14:textId="77777777" w:rsidR="00FB44F8" w:rsidRDefault="006B715A">
            <w:pPr>
              <w:pStyle w:val="TableParagraph"/>
              <w:spacing w:line="204" w:lineRule="exact"/>
              <w:ind w:left="-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2011.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CLV.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4.§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(1)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(2)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1E" w14:textId="77777777" w:rsidR="00FB44F8" w:rsidRDefault="006B715A">
            <w:pPr>
              <w:pStyle w:val="TableParagraph"/>
              <w:spacing w:before="1"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Szakképzési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hozzájárulási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adóalap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1,5%-a</w:t>
            </w:r>
          </w:p>
          <w:p w14:paraId="52DB9D1F" w14:textId="77777777" w:rsidR="00FB44F8" w:rsidRDefault="006B715A">
            <w:pPr>
              <w:pStyle w:val="TableParagraph"/>
              <w:spacing w:line="206" w:lineRule="exact"/>
              <w:ind w:left="294" w:right="2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</w:rPr>
              <w:t>ami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megegyezik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hozzájárulásra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kötelezettet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terhelő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szociális</w:t>
            </w:r>
            <w:r>
              <w:rPr>
                <w:rFonts w:ascii="Times New Roman" w:hAnsi="Times New Roman"/>
                <w:spacing w:val="69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hozzájárulási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adó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alapjával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)</w:t>
            </w:r>
          </w:p>
          <w:p w14:paraId="52DB9D20" w14:textId="77777777" w:rsidR="00FB44F8" w:rsidRDefault="006B715A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(ezen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adóalap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törvény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szerinti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kedvezményekkel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csökkenthető)</w:t>
            </w:r>
          </w:p>
        </w:tc>
      </w:tr>
    </w:tbl>
    <w:p w14:paraId="52DB9D22" w14:textId="77777777" w:rsidR="00FB44F8" w:rsidRDefault="00FB44F8">
      <w:pPr>
        <w:spacing w:line="204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FB44F8">
          <w:footerReference w:type="default" r:id="rId8"/>
          <w:pgSz w:w="11900" w:h="16840"/>
          <w:pgMar w:top="1220" w:right="1260" w:bottom="900" w:left="1300" w:header="0" w:footer="718" w:gutter="0"/>
          <w:pgNumType w:start="2"/>
          <w:cols w:space="708"/>
        </w:sectPr>
      </w:pPr>
    </w:p>
    <w:p w14:paraId="52DB9D23" w14:textId="77777777" w:rsidR="00FB44F8" w:rsidRDefault="006B715A">
      <w:pPr>
        <w:numPr>
          <w:ilvl w:val="0"/>
          <w:numId w:val="6"/>
        </w:numPr>
        <w:tabs>
          <w:tab w:val="left" w:pos="402"/>
        </w:tabs>
        <w:spacing w:before="55"/>
        <w:ind w:left="401" w:hanging="28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lastRenderedPageBreak/>
        <w:t>Munkavállalók által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fizetendő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közterhek</w:t>
      </w:r>
    </w:p>
    <w:p w14:paraId="52DB9D24" w14:textId="77777777" w:rsidR="00FB44F8" w:rsidRDefault="00FB44F8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2693"/>
        <w:gridCol w:w="1699"/>
        <w:gridCol w:w="2129"/>
        <w:gridCol w:w="2304"/>
      </w:tblGrid>
      <w:tr w:rsidR="00FB44F8" w14:paraId="52DB9D29" w14:textId="77777777">
        <w:trPr>
          <w:trHeight w:hRule="exact" w:val="415"/>
        </w:trPr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DB9D25" w14:textId="77777777" w:rsidR="00FB44F8" w:rsidRDefault="006B715A">
            <w:pPr>
              <w:pStyle w:val="TableParagraph"/>
              <w:spacing w:before="1"/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Munkavállaló</w:t>
            </w:r>
            <w:r>
              <w:rPr>
                <w:rFonts w:ascii="Times New Roman" w:hAnsi="Times New Roman"/>
                <w:b/>
                <w:i/>
                <w:spacing w:val="3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egyéni</w:t>
            </w:r>
            <w:r>
              <w:rPr>
                <w:rFonts w:ascii="Times New Roman" w:hAnsi="Times New Roman"/>
                <w:b/>
                <w:i/>
                <w:spacing w:val="3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járulék</w:t>
            </w:r>
            <w:r>
              <w:rPr>
                <w:rFonts w:ascii="Times New Roman" w:hAnsi="Times New Roman"/>
                <w:b/>
                <w:i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és</w:t>
            </w:r>
            <w:r>
              <w:rPr>
                <w:rFonts w:ascii="Times New Roman" w:hAnsi="Times New Roman"/>
                <w:b/>
                <w:i/>
                <w:spacing w:val="39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magánnyugdíj-pénztári</w:t>
            </w:r>
            <w:r>
              <w:rPr>
                <w:rFonts w:ascii="Times New Roman" w:hAnsi="Times New Roman"/>
                <w:b/>
                <w:i/>
                <w:spacing w:val="29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tagdíjfizetési</w:t>
            </w:r>
            <w:r>
              <w:rPr>
                <w:rFonts w:ascii="Times New Roman" w:hAnsi="Times New Roman"/>
                <w:b/>
                <w:i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kötelezettsége</w:t>
            </w:r>
          </w:p>
          <w:p w14:paraId="52DB9D26" w14:textId="77777777" w:rsidR="00FB44F8" w:rsidRDefault="006B715A">
            <w:pPr>
              <w:pStyle w:val="TableParagraph"/>
              <w:spacing w:line="242" w:lineRule="auto"/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1997.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LXXX.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(Tbj.)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19.§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2)-(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3)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27" w14:textId="77777777" w:rsidR="00FB44F8" w:rsidRDefault="006B715A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Nyugdíjjárulék</w:t>
            </w:r>
          </w:p>
        </w:tc>
        <w:tc>
          <w:tcPr>
            <w:tcW w:w="4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28" w14:textId="77777777" w:rsidR="00FB44F8" w:rsidRDefault="006B715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10%</w:t>
            </w:r>
          </w:p>
        </w:tc>
      </w:tr>
      <w:tr w:rsidR="00FB44F8" w14:paraId="52DB9D2E" w14:textId="77777777">
        <w:trPr>
          <w:trHeight w:hRule="exact" w:val="629"/>
        </w:trPr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D2A" w14:textId="77777777" w:rsidR="00FB44F8" w:rsidRDefault="00FB44F8"/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DB9D2B" w14:textId="77777777" w:rsidR="00FB44F8" w:rsidRDefault="006B715A">
            <w:pPr>
              <w:pStyle w:val="TableParagraph"/>
              <w:tabs>
                <w:tab w:val="left" w:pos="457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Egészségbiztosítási</w:t>
            </w:r>
            <w:r>
              <w:rPr>
                <w:rFonts w:ascii="Times New Roman" w:hAns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és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ab/>
            </w:r>
            <w:r>
              <w:rPr>
                <w:rFonts w:ascii="Times New Roman" w:hAnsi="Times New Roman"/>
                <w:spacing w:val="-1"/>
                <w:sz w:val="18"/>
              </w:rPr>
              <w:t>munkaerő-piaci</w:t>
            </w:r>
            <w:r>
              <w:rPr>
                <w:rFonts w:ascii="Times New Roman" w:hAnsi="Times New Roman"/>
                <w:spacing w:val="3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járulék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2C" w14:textId="77777777" w:rsidR="00FB44F8" w:rsidRDefault="006B715A">
            <w:pPr>
              <w:pStyle w:val="TableParagraph"/>
              <w:spacing w:line="239" w:lineRule="auto"/>
              <w:ind w:left="102" w:right="6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Természetbeni</w:t>
            </w:r>
            <w:r>
              <w:rPr>
                <w:rFonts w:ascii="Times New Roman" w:hAnsi="Times New Roman"/>
                <w:spacing w:val="28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egészségbiztosítási</w:t>
            </w:r>
            <w:r>
              <w:rPr>
                <w:rFonts w:ascii="Times New Roman" w:hAns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járulék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2D" w14:textId="77777777" w:rsidR="00FB44F8" w:rsidRDefault="006B715A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4%</w:t>
            </w:r>
          </w:p>
        </w:tc>
      </w:tr>
      <w:tr w:rsidR="00FB44F8" w14:paraId="52DB9D33" w14:textId="77777777">
        <w:trPr>
          <w:trHeight w:hRule="exact" w:val="631"/>
        </w:trPr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D2F" w14:textId="77777777" w:rsidR="00FB44F8" w:rsidRDefault="00FB44F8"/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D30" w14:textId="77777777" w:rsidR="00FB44F8" w:rsidRDefault="00FB44F8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31" w14:textId="77777777" w:rsidR="00FB44F8" w:rsidRDefault="006B715A">
            <w:pPr>
              <w:pStyle w:val="TableParagraph"/>
              <w:spacing w:line="239" w:lineRule="auto"/>
              <w:ind w:left="102" w:right="6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Pénzbeli</w:t>
            </w:r>
            <w:r>
              <w:rPr>
                <w:rFonts w:ascii="Times New Roman" w:hAns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egészségbiztosítási</w:t>
            </w:r>
            <w:r>
              <w:rPr>
                <w:rFonts w:ascii="Times New Roman" w:hAns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járulék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32" w14:textId="77777777" w:rsidR="00FB44F8" w:rsidRDefault="006B715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3%</w:t>
            </w:r>
          </w:p>
        </w:tc>
      </w:tr>
      <w:tr w:rsidR="00FB44F8" w14:paraId="52DB9D38" w14:textId="77777777">
        <w:trPr>
          <w:trHeight w:hRule="exact" w:val="218"/>
        </w:trPr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D34" w14:textId="77777777" w:rsidR="00FB44F8" w:rsidRDefault="00FB44F8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35" w14:textId="77777777" w:rsidR="00FB44F8" w:rsidRDefault="00FB44F8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36" w14:textId="77777777" w:rsidR="00FB44F8" w:rsidRDefault="006B715A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Munkaerő-piaci</w:t>
            </w:r>
            <w:r>
              <w:rPr>
                <w:rFonts w:ascii="Times New Roman" w:hAnsi="Times New Roman"/>
                <w:spacing w:val="-1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járulék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37" w14:textId="77777777" w:rsidR="00FB44F8" w:rsidRDefault="006B715A">
            <w:pPr>
              <w:pStyle w:val="TableParagraph"/>
              <w:spacing w:before="1"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1,5%</w:t>
            </w:r>
          </w:p>
        </w:tc>
      </w:tr>
      <w:tr w:rsidR="00FB44F8" w14:paraId="52DB9D3D" w14:textId="77777777">
        <w:trPr>
          <w:trHeight w:hRule="exact" w:val="216"/>
        </w:trPr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D39" w14:textId="77777777" w:rsidR="00FB44F8" w:rsidRDefault="00FB44F8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3A" w14:textId="77777777" w:rsidR="00FB44F8" w:rsidRDefault="00FB44F8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3B" w14:textId="77777777" w:rsidR="00FB44F8" w:rsidRDefault="006B715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összesen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3C" w14:textId="77777777" w:rsidR="00FB44F8" w:rsidRDefault="006B715A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8,5%</w:t>
            </w:r>
          </w:p>
        </w:tc>
      </w:tr>
      <w:tr w:rsidR="00FB44F8" w14:paraId="52DB9D41" w14:textId="77777777">
        <w:trPr>
          <w:trHeight w:hRule="exact" w:val="218"/>
        </w:trPr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3E" w14:textId="77777777" w:rsidR="00FB44F8" w:rsidRDefault="00FB44F8"/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3F" w14:textId="77777777" w:rsidR="00FB44F8" w:rsidRDefault="006B715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mindösszesen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40" w14:textId="77777777" w:rsidR="00FB44F8" w:rsidRDefault="006B715A">
            <w:pPr>
              <w:pStyle w:val="TableParagraph"/>
              <w:spacing w:line="206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18,5%</w:t>
            </w:r>
          </w:p>
        </w:tc>
      </w:tr>
    </w:tbl>
    <w:p w14:paraId="52DB9D42" w14:textId="77777777" w:rsidR="00FB44F8" w:rsidRDefault="00FB44F8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2DB9D43" w14:textId="77777777" w:rsidR="00FB44F8" w:rsidRDefault="006B715A">
      <w:pPr>
        <w:pStyle w:val="Szvegtrzs"/>
        <w:numPr>
          <w:ilvl w:val="0"/>
          <w:numId w:val="6"/>
        </w:numPr>
        <w:tabs>
          <w:tab w:val="left" w:pos="402"/>
          <w:tab w:val="left" w:pos="6499"/>
        </w:tabs>
        <w:spacing w:before="73" w:line="239" w:lineRule="auto"/>
        <w:ind w:right="148" w:hanging="197"/>
      </w:pPr>
      <w:r>
        <w:rPr>
          <w:rFonts w:cs="Times New Roman"/>
          <w:b/>
          <w:bCs/>
          <w:spacing w:val="-1"/>
          <w:sz w:val="22"/>
          <w:szCs w:val="22"/>
        </w:rPr>
        <w:t>Egészségügyi</w:t>
      </w:r>
      <w:r>
        <w:rPr>
          <w:rFonts w:cs="Times New Roman"/>
          <w:b/>
          <w:bCs/>
          <w:spacing w:val="1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szolgáltatási</w:t>
      </w:r>
      <w:r>
        <w:rPr>
          <w:rFonts w:cs="Times New Roman"/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járulék</w:t>
      </w:r>
      <w:r>
        <w:rPr>
          <w:rFonts w:cs="Times New Roman"/>
          <w:b/>
          <w:bCs/>
          <w:spacing w:val="-1"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>7.320,-</w:t>
      </w:r>
      <w:r>
        <w:rPr>
          <w:rFonts w:cs="Times New Roman"/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Ft/hó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(244,-</w:t>
      </w:r>
      <w:r>
        <w:rPr>
          <w:rFonts w:cs="Times New Roman"/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Ft/nap)</w:t>
      </w:r>
      <w:r>
        <w:rPr>
          <w:rFonts w:cs="Times New Roman"/>
          <w:b/>
          <w:bCs/>
          <w:spacing w:val="49"/>
          <w:sz w:val="22"/>
          <w:szCs w:val="22"/>
        </w:rPr>
        <w:t xml:space="preserve"> </w:t>
      </w:r>
      <w:r>
        <w:rPr>
          <w:spacing w:val="-1"/>
        </w:rPr>
        <w:t>Egészségügyi</w:t>
      </w:r>
      <w:r>
        <w:rPr>
          <w:spacing w:val="26"/>
        </w:rPr>
        <w:t xml:space="preserve"> </w:t>
      </w:r>
      <w:r>
        <w:rPr>
          <w:spacing w:val="-1"/>
        </w:rPr>
        <w:t>szolgáltatási</w:t>
      </w:r>
      <w:r>
        <w:rPr>
          <w:spacing w:val="23"/>
        </w:rPr>
        <w:t xml:space="preserve"> </w:t>
      </w:r>
      <w:r>
        <w:t>járulékot</w:t>
      </w:r>
      <w:r>
        <w:rPr>
          <w:spacing w:val="24"/>
        </w:rPr>
        <w:t xml:space="preserve"> </w:t>
      </w:r>
      <w:r>
        <w:rPr>
          <w:spacing w:val="-1"/>
        </w:rPr>
        <w:t>fizetni</w:t>
      </w:r>
      <w:r>
        <w:rPr>
          <w:spacing w:val="23"/>
        </w:rPr>
        <w:t xml:space="preserve"> </w:t>
      </w:r>
      <w:r>
        <w:rPr>
          <w:spacing w:val="-1"/>
        </w:rPr>
        <w:t>az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belföldi</w:t>
      </w:r>
      <w:r>
        <w:rPr>
          <w:spacing w:val="23"/>
        </w:rPr>
        <w:t xml:space="preserve"> </w:t>
      </w:r>
      <w:r>
        <w:rPr>
          <w:spacing w:val="-1"/>
        </w:rPr>
        <w:t>személy,</w:t>
      </w:r>
      <w:r>
        <w:rPr>
          <w:spacing w:val="25"/>
        </w:rPr>
        <w:t xml:space="preserve"> </w:t>
      </w:r>
      <w:r>
        <w:rPr>
          <w:spacing w:val="-1"/>
        </w:rPr>
        <w:t>aki</w:t>
      </w:r>
      <w:r>
        <w:rPr>
          <w:spacing w:val="23"/>
        </w:rPr>
        <w:t xml:space="preserve"> </w:t>
      </w:r>
      <w:r>
        <w:t>nem</w:t>
      </w:r>
      <w:r>
        <w:rPr>
          <w:spacing w:val="21"/>
        </w:rPr>
        <w:t xml:space="preserve"> </w:t>
      </w:r>
      <w:r>
        <w:t>biztosított</w:t>
      </w:r>
      <w:r>
        <w:rPr>
          <w:spacing w:val="23"/>
        </w:rPr>
        <w:t xml:space="preserve"> </w:t>
      </w:r>
      <w:r>
        <w:rPr>
          <w:spacing w:val="-1"/>
        </w:rPr>
        <w:t>és</w:t>
      </w:r>
      <w:r>
        <w:rPr>
          <w:spacing w:val="24"/>
        </w:rPr>
        <w:t xml:space="preserve"> </w:t>
      </w:r>
      <w:r>
        <w:rPr>
          <w:spacing w:val="-1"/>
        </w:rPr>
        <w:t>egészségügyi</w:t>
      </w:r>
      <w:r>
        <w:rPr>
          <w:spacing w:val="23"/>
        </w:rPr>
        <w:t xml:space="preserve"> </w:t>
      </w:r>
      <w:r>
        <w:rPr>
          <w:spacing w:val="-1"/>
        </w:rPr>
        <w:t>szolgáltatásra</w:t>
      </w:r>
      <w:r>
        <w:rPr>
          <w:spacing w:val="25"/>
        </w:rPr>
        <w:t xml:space="preserve"> </w:t>
      </w:r>
      <w:r>
        <w:t>a</w:t>
      </w:r>
      <w:r>
        <w:rPr>
          <w:spacing w:val="67"/>
          <w:w w:val="99"/>
        </w:rPr>
        <w:t xml:space="preserve"> </w:t>
      </w:r>
      <w:r>
        <w:rPr>
          <w:spacing w:val="-1"/>
        </w:rPr>
        <w:t>törvény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alapján</w:t>
      </w:r>
      <w:r>
        <w:t xml:space="preserve"> </w:t>
      </w:r>
      <w:r>
        <w:rPr>
          <w:spacing w:val="10"/>
        </w:rPr>
        <w:t xml:space="preserve"> </w:t>
      </w:r>
      <w:r>
        <w:t xml:space="preserve">nem </w:t>
      </w:r>
      <w:r>
        <w:rPr>
          <w:spacing w:val="6"/>
        </w:rPr>
        <w:t xml:space="preserve"> </w:t>
      </w:r>
      <w:r>
        <w:t xml:space="preserve">jogosult, </w:t>
      </w:r>
      <w:r>
        <w:rPr>
          <w:spacing w:val="11"/>
        </w:rPr>
        <w:t xml:space="preserve"> </w:t>
      </w:r>
      <w:r>
        <w:t xml:space="preserve">továbbá </w:t>
      </w:r>
      <w:r>
        <w:rPr>
          <w:spacing w:val="8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rPr>
          <w:spacing w:val="-1"/>
        </w:rPr>
        <w:t>kiegészít</w:t>
      </w:r>
      <w:r>
        <w:rPr>
          <w:rFonts w:cs="Times New Roman"/>
          <w:spacing w:val="-1"/>
        </w:rPr>
        <w:t>ő</w:t>
      </w:r>
      <w:r>
        <w:rPr>
          <w:rFonts w:cs="Times New Roman"/>
        </w:rPr>
        <w:t xml:space="preserve"> 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tevékenységet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folytató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egyéni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vállalkozó,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illetve</w:t>
      </w:r>
      <w:r>
        <w:t xml:space="preserve"> </w:t>
      </w:r>
      <w:r>
        <w:rPr>
          <w:spacing w:val="8"/>
        </w:rPr>
        <w:t xml:space="preserve"> </w:t>
      </w:r>
      <w:r>
        <w:t xml:space="preserve">a </w:t>
      </w:r>
      <w:r>
        <w:rPr>
          <w:spacing w:val="12"/>
        </w:rPr>
        <w:t xml:space="preserve"> </w:t>
      </w:r>
      <w:r>
        <w:rPr>
          <w:spacing w:val="-1"/>
        </w:rPr>
        <w:t>kiegészít</w:t>
      </w:r>
      <w:r>
        <w:rPr>
          <w:rFonts w:cs="Times New Roman"/>
          <w:spacing w:val="-1"/>
        </w:rPr>
        <w:t>ő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tevékenységet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folytató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társas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vállalkozó</w:t>
      </w:r>
      <w:r>
        <w:t xml:space="preserve"> </w:t>
      </w:r>
      <w:r>
        <w:rPr>
          <w:spacing w:val="19"/>
        </w:rPr>
        <w:t xml:space="preserve"> </w:t>
      </w:r>
      <w:r>
        <w:t xml:space="preserve">után </w:t>
      </w:r>
      <w:r>
        <w:rPr>
          <w:spacing w:val="18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rPr>
          <w:spacing w:val="-1"/>
        </w:rPr>
        <w:t>társas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vállalkozás,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valamint</w:t>
      </w:r>
      <w:r>
        <w:t xml:space="preserve"> </w:t>
      </w:r>
      <w:r>
        <w:rPr>
          <w:spacing w:val="18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rPr>
          <w:spacing w:val="-1"/>
        </w:rPr>
        <w:t>szövetkezetekr</w:t>
      </w:r>
      <w:r>
        <w:rPr>
          <w:rFonts w:cs="Times New Roman"/>
          <w:spacing w:val="-1"/>
        </w:rPr>
        <w:t>ő</w:t>
      </w:r>
      <w:r>
        <w:rPr>
          <w:spacing w:val="-1"/>
        </w:rPr>
        <w:t>l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szóló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törvényben</w:t>
      </w:r>
      <w:r>
        <w:rPr>
          <w:spacing w:val="93"/>
          <w:w w:val="99"/>
        </w:rPr>
        <w:t xml:space="preserve"> </w:t>
      </w:r>
      <w:r>
        <w:rPr>
          <w:spacing w:val="-1"/>
        </w:rPr>
        <w:t>meghatározott</w:t>
      </w:r>
      <w:r>
        <w:rPr>
          <w:spacing w:val="-4"/>
        </w:rPr>
        <w:t xml:space="preserve"> </w:t>
      </w:r>
      <w:r>
        <w:rPr>
          <w:spacing w:val="-1"/>
        </w:rPr>
        <w:t>tagi</w:t>
      </w:r>
      <w:r>
        <w:rPr>
          <w:spacing w:val="-3"/>
        </w:rPr>
        <w:t xml:space="preserve"> </w:t>
      </w:r>
      <w:r>
        <w:rPr>
          <w:spacing w:val="-1"/>
        </w:rPr>
        <w:t>munkavégzés</w:t>
      </w:r>
      <w:r>
        <w:rPr>
          <w:spacing w:val="-3"/>
        </w:rPr>
        <w:t xml:space="preserve"> </w:t>
      </w:r>
      <w:r>
        <w:rPr>
          <w:spacing w:val="-1"/>
        </w:rPr>
        <w:t>esetén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szociális</w:t>
      </w:r>
      <w:r>
        <w:rPr>
          <w:spacing w:val="-4"/>
        </w:rPr>
        <w:t xml:space="preserve"> </w:t>
      </w:r>
      <w:r>
        <w:rPr>
          <w:spacing w:val="-1"/>
        </w:rPr>
        <w:t>szövetkezet.</w:t>
      </w:r>
      <w:r>
        <w:rPr>
          <w:spacing w:val="-4"/>
        </w:rPr>
        <w:t xml:space="preserve"> </w:t>
      </w:r>
      <w:r>
        <w:t>[Tbj.</w:t>
      </w:r>
      <w:r>
        <w:rPr>
          <w:spacing w:val="-6"/>
        </w:rPr>
        <w:t xml:space="preserve"> </w:t>
      </w:r>
      <w:r>
        <w:t>19.</w:t>
      </w:r>
      <w:r>
        <w:rPr>
          <w:spacing w:val="-6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rPr>
          <w:spacing w:val="-1"/>
        </w:rPr>
        <w:t>(4)</w:t>
      </w:r>
      <w:r>
        <w:rPr>
          <w:spacing w:val="-6"/>
        </w:rPr>
        <w:t xml:space="preserve"> </w:t>
      </w:r>
      <w:r>
        <w:rPr>
          <w:spacing w:val="-1"/>
        </w:rPr>
        <w:t>bek.</w:t>
      </w:r>
      <w:r>
        <w:rPr>
          <w:spacing w:val="-4"/>
        </w:rPr>
        <w:t xml:space="preserve"> </w:t>
      </w:r>
      <w:r>
        <w:rPr>
          <w:spacing w:val="-1"/>
        </w:rPr>
        <w:t>39.</w:t>
      </w:r>
      <w:r>
        <w:rPr>
          <w:spacing w:val="-3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rPr>
          <w:spacing w:val="-1"/>
        </w:rPr>
        <w:t>bek.]</w:t>
      </w:r>
    </w:p>
    <w:p w14:paraId="52DB9D44" w14:textId="77777777" w:rsidR="00FB44F8" w:rsidRDefault="00FB44F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2DB9D45" w14:textId="77777777" w:rsidR="00FB44F8" w:rsidRDefault="006B715A">
      <w:pPr>
        <w:pStyle w:val="Cmsor1"/>
        <w:numPr>
          <w:ilvl w:val="0"/>
          <w:numId w:val="6"/>
        </w:numPr>
        <w:tabs>
          <w:tab w:val="left" w:pos="402"/>
        </w:tabs>
        <w:spacing w:before="0"/>
        <w:ind w:left="401" w:hanging="283"/>
        <w:rPr>
          <w:b w:val="0"/>
          <w:bCs w:val="0"/>
        </w:rPr>
      </w:pPr>
      <w:r>
        <w:rPr>
          <w:spacing w:val="-1"/>
        </w:rPr>
        <w:t>Adósávok,</w:t>
      </w:r>
      <w:r>
        <w:t xml:space="preserve"> </w:t>
      </w:r>
      <w:r>
        <w:rPr>
          <w:spacing w:val="-1"/>
        </w:rPr>
        <w:t>adókedvezmények</w:t>
      </w: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3545"/>
        <w:gridCol w:w="5275"/>
      </w:tblGrid>
      <w:tr w:rsidR="00FB44F8" w14:paraId="52DB9D48" w14:textId="77777777">
        <w:trPr>
          <w:trHeight w:hRule="exact" w:val="70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46" w14:textId="77777777" w:rsidR="00FB44F8" w:rsidRDefault="006B715A">
            <w:pPr>
              <w:pStyle w:val="TableParagraph"/>
              <w:ind w:left="102" w:right="5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Adósávok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1995.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CXVII.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törvény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(Szja.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tv.)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(1)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bek.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47" w14:textId="77777777" w:rsidR="00FB44F8" w:rsidRDefault="006B715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Az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törvény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hatálya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alá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tartozó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jövedelem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után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az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adó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mértéke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ha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törvény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másként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nem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rendelkezik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az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adóalap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százaléka</w:t>
            </w:r>
          </w:p>
        </w:tc>
      </w:tr>
      <w:tr w:rsidR="00FB44F8" w14:paraId="52DB9D4B" w14:textId="77777777">
        <w:trPr>
          <w:trHeight w:hRule="exact" w:val="2354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49" w14:textId="77777777" w:rsidR="00FB44F8" w:rsidRDefault="006B715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Adóalap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Szja.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29.§.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4A" w14:textId="77777777" w:rsidR="00FB44F8" w:rsidRDefault="006B715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Az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összevont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adóalap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az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adóévben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adókötelezettség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alá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eső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valamennyi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önálló,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nem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önálló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tevékenységből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származó,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valamint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egyéb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bevételből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megállapított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jövedelem,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továbbá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átalányadózás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esetén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az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egyéni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vállalkozói,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mezőgazdasági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kistermelői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bevételből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az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átalányban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megállapított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jövedelem.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jövedelem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után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magánszemély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kötelezett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szociális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hozzájárulási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adó,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19,5</w:t>
            </w:r>
            <w:r>
              <w:rPr>
                <w:rFonts w:ascii="Times New Roman" w:hAnsi="Times New Roman"/>
                <w:b/>
                <w:spacing w:val="4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százalékos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mértékű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egészségügyi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hozzájárulás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megfizetésére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(kivéve,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ha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az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költségként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elszámolható,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vagy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azt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számára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megtérítették),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megállapított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jövedelem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84</w:t>
            </w:r>
            <w:r>
              <w:rPr>
                <w:rFonts w:ascii="Times New Roman" w:hAnsi="Times New Roman"/>
                <w:b/>
                <w:spacing w:val="-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százalékát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kell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jövedelemként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figyelembe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venni.</w:t>
            </w:r>
          </w:p>
        </w:tc>
      </w:tr>
      <w:tr w:rsidR="00FB44F8" w14:paraId="52DB9D57" w14:textId="77777777">
        <w:trPr>
          <w:trHeight w:hRule="exact" w:val="3084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4C" w14:textId="77777777" w:rsidR="00FB44F8" w:rsidRDefault="006B715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Adóalap</w:t>
            </w:r>
            <w:r>
              <w:rPr>
                <w:rFonts w:ascii="Times New Roman" w:hAnsi="Times New Roman"/>
                <w:b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kedvezmények</w:t>
            </w:r>
          </w:p>
          <w:p w14:paraId="52DB9D4D" w14:textId="77777777" w:rsidR="00FB44F8" w:rsidRDefault="006B715A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családi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kedvezmény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Szja.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29/A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(1)-</w:t>
            </w:r>
          </w:p>
          <w:p w14:paraId="52DB9D4E" w14:textId="77777777" w:rsidR="00FB44F8" w:rsidRDefault="006B71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(2)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bek.,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4F" w14:textId="77777777" w:rsidR="00FB44F8" w:rsidRDefault="006B715A">
            <w:pPr>
              <w:pStyle w:val="TableParagraph"/>
              <w:ind w:left="102" w:right="98" w:firstLine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családi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kedvezményt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érvényesítő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magánszemély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összevont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adóalapját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[29.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§]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családi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kedvezménnyel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csökkenti.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családi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kedvezmény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eltartottak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lélekszámától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függően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kedvezményezett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eltartottanként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jogosultsági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hónaponként</w:t>
            </w:r>
          </w:p>
          <w:p w14:paraId="52DB9D50" w14:textId="77777777" w:rsidR="00FB44F8" w:rsidRDefault="006B715A">
            <w:pPr>
              <w:pStyle w:val="Listaszerbekezds"/>
              <w:numPr>
                <w:ilvl w:val="0"/>
                <w:numId w:val="1"/>
              </w:numPr>
              <w:tabs>
                <w:tab w:val="left" w:pos="393"/>
              </w:tabs>
              <w:spacing w:line="228" w:lineRule="exact"/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egy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eltartott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esetén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66.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670,-</w:t>
            </w:r>
            <w:proofErr w:type="gramEnd"/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Ft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tal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</w:p>
          <w:p w14:paraId="52DB9D51" w14:textId="77777777" w:rsidR="00FB44F8" w:rsidRDefault="006B715A">
            <w:pPr>
              <w:pStyle w:val="Listaszerbekezds"/>
              <w:numPr>
                <w:ilvl w:val="0"/>
                <w:numId w:val="1"/>
              </w:numPr>
              <w:tabs>
                <w:tab w:val="left" w:pos="393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két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eltartott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esetén:</w:t>
            </w:r>
          </w:p>
          <w:p w14:paraId="52DB9D52" w14:textId="77777777" w:rsidR="00FB44F8" w:rsidRDefault="006B715A">
            <w:pPr>
              <w:pStyle w:val="TableParagraph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2016-ban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83.</w:t>
            </w:r>
            <w:proofErr w:type="gramStart"/>
            <w:r>
              <w:rPr>
                <w:rFonts w:ascii="Times New Roman"/>
                <w:b/>
                <w:sz w:val="20"/>
              </w:rPr>
              <w:t>330,-</w:t>
            </w:r>
            <w:proofErr w:type="gramEnd"/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Ft-tal,</w:t>
            </w:r>
          </w:p>
          <w:p w14:paraId="52DB9D53" w14:textId="77777777" w:rsidR="00FB44F8" w:rsidRDefault="006B715A">
            <w:pPr>
              <w:pStyle w:val="TableParagraph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2017-ben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100.</w:t>
            </w:r>
            <w:proofErr w:type="gramStart"/>
            <w:r>
              <w:rPr>
                <w:rFonts w:ascii="Times New Roman"/>
                <w:b/>
                <w:sz w:val="20"/>
              </w:rPr>
              <w:t>000,-</w:t>
            </w:r>
            <w:proofErr w:type="gramEnd"/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Ft-tal,</w:t>
            </w:r>
          </w:p>
          <w:p w14:paraId="52DB9D54" w14:textId="77777777" w:rsidR="00FB44F8" w:rsidRDefault="006B715A">
            <w:pPr>
              <w:pStyle w:val="TableParagraph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2018-ban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116.</w:t>
            </w:r>
            <w:proofErr w:type="gramStart"/>
            <w:r>
              <w:rPr>
                <w:rFonts w:ascii="Times New Roman"/>
                <w:b/>
                <w:sz w:val="20"/>
              </w:rPr>
              <w:t>670,-</w:t>
            </w:r>
            <w:proofErr w:type="gramEnd"/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Ft-tal,</w:t>
            </w:r>
          </w:p>
          <w:p w14:paraId="52DB9D55" w14:textId="77777777" w:rsidR="00FB44F8" w:rsidRDefault="006B715A">
            <w:pPr>
              <w:pStyle w:val="TableParagraph"/>
              <w:spacing w:line="229" w:lineRule="exact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2019-től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133.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330,-</w:t>
            </w:r>
            <w:proofErr w:type="gram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Ft-tal,</w:t>
            </w:r>
          </w:p>
          <w:p w14:paraId="52DB9D56" w14:textId="77777777" w:rsidR="00FB44F8" w:rsidRDefault="006B715A">
            <w:pPr>
              <w:pStyle w:val="TableParagraph"/>
              <w:ind w:left="277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három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és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minden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további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eltartott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esetén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eltartottanként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és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jogosultsági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hónaponként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220.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000,-</w:t>
            </w:r>
            <w:proofErr w:type="gramEnd"/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Ft-tal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csökkenthető.</w:t>
            </w:r>
          </w:p>
        </w:tc>
      </w:tr>
      <w:tr w:rsidR="00FB44F8" w14:paraId="52DB9D5B" w14:textId="77777777">
        <w:trPr>
          <w:trHeight w:hRule="exact" w:val="1620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58" w14:textId="77777777" w:rsidR="00FB44F8" w:rsidRDefault="006B715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első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házasok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kedvezménye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Szja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tv.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29/C.</w:t>
            </w:r>
          </w:p>
          <w:p w14:paraId="52DB9D59" w14:textId="77777777" w:rsidR="00FB44F8" w:rsidRDefault="006B71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(1),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(3)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és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(4)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bek.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5A" w14:textId="77777777" w:rsidR="00FB44F8" w:rsidRDefault="006B715A">
            <w:pPr>
              <w:pStyle w:val="TableParagraph"/>
              <w:ind w:left="277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első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házasok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kedvezményét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érvényesítő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magánszemély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összevont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adóalapját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[29.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§]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első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házasok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kedvezményével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csökkenti.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Jogosultsági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hónaponként,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legfeljebb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hónapig,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házastársak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által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együttesen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összesen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havi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335,-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Ft-tal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csökkenthető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adóalap.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első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házasok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kedvezménye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családi kedvezményt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megelőző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sorrendben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érvényesíthető.</w:t>
            </w:r>
          </w:p>
        </w:tc>
      </w:tr>
      <w:tr w:rsidR="00FB44F8" w14:paraId="52DB9D65" w14:textId="77777777">
        <w:trPr>
          <w:trHeight w:hRule="exact" w:val="1663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5C" w14:textId="77777777" w:rsidR="00FB44F8" w:rsidRDefault="006B715A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Kedvezményes</w:t>
            </w:r>
            <w:r>
              <w:rPr>
                <w:rFonts w:ascii="Times New Roman" w:hAnsi="Times New Roman"/>
                <w:b/>
                <w:i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adózású</w:t>
            </w:r>
            <w:r>
              <w:rPr>
                <w:rFonts w:ascii="Times New Roman" w:hAnsi="Times New Roman"/>
                <w:b/>
                <w:i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béren</w:t>
            </w:r>
            <w:r>
              <w:rPr>
                <w:rFonts w:ascii="Times New Roman" w:hAnsi="Times New Roman"/>
                <w:b/>
                <w:i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kívüli</w:t>
            </w:r>
            <w:r>
              <w:rPr>
                <w:rFonts w:ascii="Times New Roman" w:hAnsi="Times New Roman"/>
                <w:b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juttatások</w:t>
            </w:r>
          </w:p>
          <w:p w14:paraId="52DB9D5D" w14:textId="77777777" w:rsidR="00FB44F8" w:rsidRDefault="006B715A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[Szja.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71.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és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70.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(4a)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bek.]</w:t>
            </w:r>
          </w:p>
          <w:p w14:paraId="52DB9D5E" w14:textId="77777777" w:rsidR="00FB44F8" w:rsidRDefault="00FB44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DB9D5F" w14:textId="77777777" w:rsidR="00FB44F8" w:rsidRDefault="006B715A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Az</w:t>
            </w:r>
            <w:r>
              <w:rPr>
                <w:rFonts w:ascii="Times New Roman" w:hAnsi="Times New Roman"/>
                <w:b/>
                <w:i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adó</w:t>
            </w:r>
            <w:r>
              <w:rPr>
                <w:rFonts w:ascii="Times New Roman" w:hAnsi="Times New Roman"/>
                <w:b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mértéke:</w:t>
            </w:r>
            <w:r>
              <w:rPr>
                <w:rFonts w:ascii="Times New Roman" w:hAnsi="Times New Roman"/>
                <w:b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15%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SZJA (alapja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kiadott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juttatás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értékének</w:t>
            </w:r>
            <w:r>
              <w:rPr>
                <w:rFonts w:ascii="Times New Roman" w:hAnsi="Times New Roman"/>
                <w:sz w:val="20"/>
              </w:rPr>
              <w:t xml:space="preserve">  1</w:t>
            </w:r>
            <w:proofErr w:type="gramEnd"/>
            <w:r>
              <w:rPr>
                <w:rFonts w:ascii="Times New Roman" w:hAnsi="Times New Roman"/>
                <w:sz w:val="20"/>
              </w:rPr>
              <w:t>,18-szorosa)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és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14%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EHO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60" w14:textId="77777777" w:rsidR="00FB44F8" w:rsidRDefault="006B715A">
            <w:pPr>
              <w:pStyle w:val="Listaszerbekezds"/>
              <w:numPr>
                <w:ilvl w:val="0"/>
                <w:numId w:val="5"/>
              </w:numPr>
              <w:tabs>
                <w:tab w:val="left" w:pos="251"/>
              </w:tabs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pénzjuttatás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maximum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100.</w:t>
            </w:r>
            <w:proofErr w:type="gramStart"/>
            <w:r>
              <w:rPr>
                <w:rFonts w:ascii="Times New Roman" w:hAnsi="Times New Roman"/>
                <w:sz w:val="20"/>
              </w:rPr>
              <w:t>000,-</w:t>
            </w:r>
            <w:proofErr w:type="gram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Ft/év,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és/vagy</w:t>
            </w:r>
          </w:p>
          <w:p w14:paraId="52DB9D61" w14:textId="77777777" w:rsidR="00FB44F8" w:rsidRDefault="006B715A">
            <w:pPr>
              <w:pStyle w:val="Listaszerbekezds"/>
              <w:numPr>
                <w:ilvl w:val="0"/>
                <w:numId w:val="5"/>
              </w:numPr>
              <w:tabs>
                <w:tab w:val="left" w:pos="242"/>
              </w:tabs>
              <w:ind w:left="241"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Széchenyi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Pihenő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Kártya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(SZÉP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Kártya)</w:t>
            </w:r>
          </w:p>
          <w:p w14:paraId="52DB9D62" w14:textId="77777777" w:rsidR="00FB44F8" w:rsidRDefault="006B715A">
            <w:pPr>
              <w:pStyle w:val="Listaszerbekezds"/>
              <w:numPr>
                <w:ilvl w:val="1"/>
                <w:numId w:val="5"/>
              </w:numPr>
              <w:tabs>
                <w:tab w:val="left" w:pos="823"/>
              </w:tabs>
              <w:spacing w:line="245" w:lineRule="exact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szálláshely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alszámlán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maximum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225.</w:t>
            </w:r>
            <w:proofErr w:type="gramStart"/>
            <w:r>
              <w:rPr>
                <w:rFonts w:ascii="Times New Roman" w:hAnsi="Times New Roman"/>
                <w:sz w:val="20"/>
              </w:rPr>
              <w:t>000,-</w:t>
            </w:r>
            <w:proofErr w:type="gram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Ft/év;</w:t>
            </w:r>
          </w:p>
          <w:p w14:paraId="52DB9D63" w14:textId="77777777" w:rsidR="00FB44F8" w:rsidRDefault="006B715A">
            <w:pPr>
              <w:pStyle w:val="Listaszerbekezds"/>
              <w:numPr>
                <w:ilvl w:val="1"/>
                <w:numId w:val="5"/>
              </w:numPr>
              <w:tabs>
                <w:tab w:val="left" w:pos="823"/>
              </w:tabs>
              <w:spacing w:line="245" w:lineRule="exact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vendéglátás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alszámlán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maximum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150.</w:t>
            </w:r>
            <w:proofErr w:type="gramStart"/>
            <w:r>
              <w:rPr>
                <w:rFonts w:ascii="Times New Roman" w:hAnsi="Times New Roman"/>
                <w:sz w:val="20"/>
              </w:rPr>
              <w:t>000,-</w:t>
            </w:r>
            <w:proofErr w:type="gram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Ft/év;</w:t>
            </w:r>
          </w:p>
          <w:p w14:paraId="52DB9D64" w14:textId="77777777" w:rsidR="00FB44F8" w:rsidRDefault="006B715A">
            <w:pPr>
              <w:pStyle w:val="Listaszerbekezds"/>
              <w:numPr>
                <w:ilvl w:val="1"/>
                <w:numId w:val="5"/>
              </w:numPr>
              <w:tabs>
                <w:tab w:val="left" w:pos="673"/>
                <w:tab w:val="left" w:pos="823"/>
                <w:tab w:val="left" w:pos="1479"/>
                <w:tab w:val="left" w:pos="2048"/>
                <w:tab w:val="left" w:pos="2454"/>
                <w:tab w:val="left" w:pos="3034"/>
                <w:tab w:val="left" w:pos="4083"/>
              </w:tabs>
              <w:spacing w:before="1" w:line="238" w:lineRule="auto"/>
              <w:ind w:right="10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szabadidő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alszámlán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maximum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75.</w:t>
            </w:r>
            <w:proofErr w:type="gramStart"/>
            <w:r>
              <w:rPr>
                <w:rFonts w:ascii="Times New Roman" w:hAnsi="Times New Roman"/>
                <w:sz w:val="20"/>
              </w:rPr>
              <w:t>000,-</w:t>
            </w:r>
            <w:proofErr w:type="gram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Ft/év.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feltéve,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hogy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fenti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jogcímen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adott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juttatások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együttes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értéke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nem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haladja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meg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az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éves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  <w:t>rekreációs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keretösszeget</w:t>
            </w:r>
          </w:p>
        </w:tc>
      </w:tr>
    </w:tbl>
    <w:p w14:paraId="52DB9D66" w14:textId="77777777" w:rsidR="00FB44F8" w:rsidRDefault="00FB44F8">
      <w:pPr>
        <w:spacing w:line="238" w:lineRule="auto"/>
        <w:rPr>
          <w:rFonts w:ascii="Times New Roman" w:eastAsia="Times New Roman" w:hAnsi="Times New Roman" w:cs="Times New Roman"/>
          <w:sz w:val="20"/>
          <w:szCs w:val="20"/>
        </w:rPr>
        <w:sectPr w:rsidR="00FB44F8">
          <w:pgSz w:w="11900" w:h="16840"/>
          <w:pgMar w:top="1220" w:right="1260" w:bottom="900" w:left="1300" w:header="0" w:footer="718" w:gutter="0"/>
          <w:cols w:space="708"/>
        </w:sectPr>
      </w:pPr>
    </w:p>
    <w:p w14:paraId="52DB9D67" w14:textId="77777777" w:rsidR="00FB44F8" w:rsidRDefault="00FB44F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3545"/>
        <w:gridCol w:w="5275"/>
      </w:tblGrid>
      <w:tr w:rsidR="00FB44F8" w14:paraId="52DB9D6B" w14:textId="77777777">
        <w:trPr>
          <w:trHeight w:hRule="exact" w:val="492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68" w14:textId="77777777" w:rsidR="00FB44F8" w:rsidRDefault="006B715A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[Szja.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69.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(2)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bek.,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1998.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LXVI.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(Eho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tv.)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(4)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bek.]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69" w14:textId="77777777" w:rsidR="00FB44F8" w:rsidRDefault="006B715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(költségvetési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szerveknél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200.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000,-</w:t>
            </w:r>
            <w:proofErr w:type="gramEnd"/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Ft/év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más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munkáltatóknál</w:t>
            </w:r>
          </w:p>
          <w:p w14:paraId="52DB9D6A" w14:textId="77777777" w:rsidR="00FB44F8" w:rsidRDefault="006B715A">
            <w:pPr>
              <w:pStyle w:val="TableParagraph"/>
              <w:spacing w:before="5" w:line="25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450.</w:t>
            </w:r>
            <w:proofErr w:type="gramStart"/>
            <w:r>
              <w:rPr>
                <w:rFonts w:ascii="Times New Roman" w:hAnsi="Times New Roman"/>
                <w:b/>
              </w:rPr>
              <w:t>000</w:t>
            </w:r>
            <w:r>
              <w:rPr>
                <w:rFonts w:ascii="Times New Roman" w:hAnsi="Times New Roman"/>
                <w:b/>
                <w:sz w:val="20"/>
              </w:rPr>
              <w:t>,-</w:t>
            </w:r>
            <w:proofErr w:type="gram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Ft/év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FB44F8" w14:paraId="52DB9D78" w14:textId="77777777">
        <w:trPr>
          <w:trHeight w:hRule="exact" w:val="2102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6C" w14:textId="77777777" w:rsidR="00FB44F8" w:rsidRDefault="006B715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Kedvezményes</w:t>
            </w:r>
            <w:r>
              <w:rPr>
                <w:rFonts w:ascii="Times New Roman" w:hAns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adózású</w:t>
            </w:r>
            <w:r>
              <w:rPr>
                <w:rFonts w:ascii="Times New Roman" w:hAns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egyes</w:t>
            </w:r>
            <w:r>
              <w:rPr>
                <w:rFonts w:ascii="Times New Roman" w:hAns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juttatások</w:t>
            </w:r>
          </w:p>
          <w:p w14:paraId="52DB9D6D" w14:textId="77777777" w:rsidR="00FB44F8" w:rsidRDefault="006B715A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[Szja.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70.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(1)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bek.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pont,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(3)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bek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a)</w:t>
            </w:r>
          </w:p>
          <w:p w14:paraId="52DB9D6E" w14:textId="77777777" w:rsidR="00FB44F8" w:rsidRDefault="006B71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pont,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(4)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bek.,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(5)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bek.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a)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pont]</w:t>
            </w:r>
          </w:p>
          <w:p w14:paraId="52DB9D6F" w14:textId="77777777" w:rsidR="00FB44F8" w:rsidRDefault="00FB44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DB9D70" w14:textId="77777777" w:rsidR="00FB44F8" w:rsidRDefault="006B715A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Az</w:t>
            </w:r>
            <w:r>
              <w:rPr>
                <w:rFonts w:ascii="Times New Roman" w:hAnsi="Times New Roman"/>
                <w:b/>
                <w:i/>
                <w:spacing w:val="49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</w:rPr>
              <w:t>adó  mértéke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</w:rPr>
              <w:t>:</w:t>
            </w:r>
            <w:r>
              <w:rPr>
                <w:rFonts w:ascii="Times New Roman" w:hAnsi="Times New Roman"/>
                <w:b/>
                <w:i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15% 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SZJA</w:t>
            </w:r>
            <w:r>
              <w:rPr>
                <w:rFonts w:ascii="Times New Roman" w:hAnsi="Times New Roman"/>
                <w:i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(alapja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</w:t>
            </w:r>
            <w:r>
              <w:rPr>
                <w:rFonts w:ascii="Times New Roman" w:hAnsi="Times New Roman"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kiadott  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juttatás</w:t>
            </w: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értékének</w:t>
            </w: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trike/>
                <w:sz w:val="20"/>
              </w:rPr>
              <w:t xml:space="preserve">1,19  </w:t>
            </w:r>
            <w:r>
              <w:rPr>
                <w:rFonts w:ascii="Times New Roman" w:hAnsi="Times New Roman"/>
                <w:i/>
                <w:strike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1,18-</w:t>
            </w:r>
          </w:p>
          <w:p w14:paraId="52DB9D71" w14:textId="77777777" w:rsidR="00FB44F8" w:rsidRDefault="006B71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szorosa)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és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trike/>
                <w:sz w:val="20"/>
              </w:rPr>
              <w:t>22</w:t>
            </w:r>
            <w:r>
              <w:rPr>
                <w:rFonts w:ascii="Times New Roman" w:hAnsi="Times New Roman"/>
                <w:i/>
                <w:strike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14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%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EHO</w:t>
            </w:r>
          </w:p>
          <w:p w14:paraId="52DB9D72" w14:textId="77777777" w:rsidR="00FB44F8" w:rsidRDefault="006B715A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[Szja.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69.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(2)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bek.,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Eho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(1)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bek.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ba)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pont]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73" w14:textId="77777777" w:rsidR="00FB44F8" w:rsidRDefault="006B715A">
            <w:pPr>
              <w:pStyle w:val="TableParagraph"/>
              <w:spacing w:line="222" w:lineRule="exact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Például:</w:t>
            </w:r>
          </w:p>
          <w:p w14:paraId="52DB9D74" w14:textId="77777777" w:rsidR="00FB44F8" w:rsidRDefault="006B715A">
            <w:pPr>
              <w:pStyle w:val="Listaszerbekezds"/>
              <w:numPr>
                <w:ilvl w:val="0"/>
                <w:numId w:val="4"/>
              </w:numPr>
              <w:tabs>
                <w:tab w:val="left" w:pos="326"/>
              </w:tabs>
              <w:ind w:right="102" w:firstLine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a 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béren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kívüli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juttatások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éves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rekreációs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keretösszeget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meghaladó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része,</w:t>
            </w:r>
          </w:p>
          <w:p w14:paraId="52DB9D75" w14:textId="77777777" w:rsidR="00FB44F8" w:rsidRDefault="006B715A">
            <w:pPr>
              <w:pStyle w:val="Listaszerbekezds"/>
              <w:numPr>
                <w:ilvl w:val="0"/>
                <w:numId w:val="4"/>
              </w:numPr>
              <w:tabs>
                <w:tab w:val="left" w:pos="345"/>
              </w:tabs>
              <w:ind w:right="100" w:firstLine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a 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SZÉP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kártyán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az 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egyes 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alszámlákra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0"/>
              </w:rPr>
              <w:t>meghatározott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keretösszegen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felül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adott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juttatás,</w:t>
            </w:r>
          </w:p>
          <w:p w14:paraId="52DB9D76" w14:textId="77777777" w:rsidR="00FB44F8" w:rsidRDefault="006B715A">
            <w:pPr>
              <w:pStyle w:val="Listaszerbekezds"/>
              <w:numPr>
                <w:ilvl w:val="0"/>
                <w:numId w:val="4"/>
              </w:numPr>
              <w:tabs>
                <w:tab w:val="left" w:pos="347"/>
              </w:tabs>
              <w:spacing w:before="24" w:line="230" w:lineRule="exact"/>
              <w:ind w:right="100" w:firstLine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csekély  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értékű 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ajándék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:  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13.800</w:t>
            </w:r>
            <w:r>
              <w:rPr>
                <w:rFonts w:ascii="Times New Roman" w:hAnsi="Times New Roman"/>
                <w:b/>
                <w:sz w:val="20"/>
              </w:rPr>
              <w:t xml:space="preserve">,- </w:t>
            </w:r>
            <w:r>
              <w:rPr>
                <w:rFonts w:ascii="Times New Roman" w:hAnsi="Times New Roman"/>
                <w:b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Ft/alkalom,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évente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háromszor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adható,</w:t>
            </w:r>
          </w:p>
          <w:p w14:paraId="52DB9D77" w14:textId="77777777" w:rsidR="00FB44F8" w:rsidRDefault="006B715A">
            <w:pPr>
              <w:pStyle w:val="Listaszerbekezds"/>
              <w:numPr>
                <w:ilvl w:val="0"/>
                <w:numId w:val="4"/>
              </w:numPr>
              <w:tabs>
                <w:tab w:val="left" w:pos="273"/>
              </w:tabs>
              <w:spacing w:before="2" w:line="228" w:lineRule="exact"/>
              <w:ind w:right="100" w:firstLine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hivatali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telefon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magáncélú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használata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címén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meghatározott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adóköteles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jövedelem.</w:t>
            </w:r>
          </w:p>
        </w:tc>
      </w:tr>
      <w:tr w:rsidR="00FB44F8" w14:paraId="52DB9D7B" w14:textId="77777777">
        <w:trPr>
          <w:trHeight w:hRule="exact" w:val="1162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79" w14:textId="77777777" w:rsidR="00FB44F8" w:rsidRDefault="006B715A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Mezőgazdasági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őstermelő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tevékenységből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származó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Szja.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tv.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szerint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figyelembe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veendő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jövedelme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[1995.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CXVII.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(Szja.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tv.)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23.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§]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7A" w14:textId="77777777" w:rsidR="00FB44F8" w:rsidRDefault="006B715A">
            <w:pPr>
              <w:pStyle w:val="TableParagraph"/>
              <w:spacing w:line="227" w:lineRule="exact"/>
              <w:ind w:left="3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600.</w:t>
            </w:r>
            <w:proofErr w:type="gramStart"/>
            <w:r>
              <w:rPr>
                <w:rFonts w:ascii="Times New Roman"/>
                <w:b/>
                <w:sz w:val="20"/>
              </w:rPr>
              <w:t>000,-</w:t>
            </w:r>
            <w:proofErr w:type="gramEnd"/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Ft</w:t>
            </w:r>
          </w:p>
        </w:tc>
      </w:tr>
    </w:tbl>
    <w:p w14:paraId="52DB9D7C" w14:textId="77777777" w:rsidR="00FB44F8" w:rsidRDefault="00FB44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DB9D7D" w14:textId="77777777" w:rsidR="00FB44F8" w:rsidRDefault="00FB44F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2DB9D7E" w14:textId="77777777" w:rsidR="00FB44F8" w:rsidRDefault="006B715A">
      <w:pPr>
        <w:numPr>
          <w:ilvl w:val="0"/>
          <w:numId w:val="6"/>
        </w:numPr>
        <w:tabs>
          <w:tab w:val="left" w:pos="402"/>
        </w:tabs>
        <w:ind w:left="401" w:hanging="28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Pénzbeli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társadalombiztosítási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ellátások és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családtámogatások</w:t>
      </w:r>
    </w:p>
    <w:p w14:paraId="52DB9D7F" w14:textId="77777777" w:rsidR="00FB44F8" w:rsidRDefault="00FB44F8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1880"/>
        <w:gridCol w:w="546"/>
        <w:gridCol w:w="411"/>
        <w:gridCol w:w="3484"/>
        <w:gridCol w:w="2499"/>
      </w:tblGrid>
      <w:tr w:rsidR="00FB44F8" w14:paraId="52DB9D85" w14:textId="77777777">
        <w:trPr>
          <w:trHeight w:hRule="exact" w:val="422"/>
        </w:trPr>
        <w:tc>
          <w:tcPr>
            <w:tcW w:w="28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80" w14:textId="77777777" w:rsidR="00FB44F8" w:rsidRDefault="006B715A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Csecsemőgondozási</w:t>
            </w:r>
            <w:r>
              <w:rPr>
                <w:rFonts w:ascii="Times New Roman" w:hAnsi="Times New Roman"/>
                <w:b/>
                <w:i/>
                <w:sz w:val="1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díj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(</w:t>
            </w:r>
            <w:proofErr w:type="gramEnd"/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CSED)</w:t>
            </w:r>
          </w:p>
          <w:p w14:paraId="52DB9D81" w14:textId="77777777" w:rsidR="00FB44F8" w:rsidRDefault="006B715A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1997.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LXXXIII.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Eb.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tv.)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42.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DB9D82" w14:textId="77777777" w:rsidR="00FB44F8" w:rsidRDefault="006B715A">
            <w:pPr>
              <w:pStyle w:val="TableParagraph"/>
              <w:spacing w:line="239" w:lineRule="auto"/>
              <w:ind w:left="99" w:right="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naptári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napi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70%-a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(Eb.tv.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42.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naptári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napi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jövedelem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70%-a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(Eb.tv.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42.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</w:p>
        </w:tc>
        <w:tc>
          <w:tcPr>
            <w:tcW w:w="24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DB9D83" w14:textId="77777777" w:rsidR="00FB44F8" w:rsidRDefault="006B715A">
            <w:pPr>
              <w:pStyle w:val="TableParagraph"/>
              <w:spacing w:line="201" w:lineRule="exact"/>
              <w:ind w:left="-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pont)</w:t>
            </w:r>
            <w:r>
              <w:rPr>
                <w:rFonts w:ascii="Times New Roman"/>
                <w:b/>
                <w:sz w:val="18"/>
              </w:rPr>
              <w:t>,</w:t>
            </w:r>
            <w:r>
              <w:rPr>
                <w:rFonts w:asci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illetve</w:t>
            </w:r>
          </w:p>
          <w:p w14:paraId="52DB9D84" w14:textId="77777777" w:rsidR="00FB44F8" w:rsidRDefault="006B715A">
            <w:pPr>
              <w:pStyle w:val="TableParagraph"/>
              <w:spacing w:line="207" w:lineRule="exact"/>
              <w:ind w:lef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(1)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b)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pont)</w:t>
            </w:r>
          </w:p>
        </w:tc>
      </w:tr>
      <w:tr w:rsidR="00FB44F8" w14:paraId="52DB9D8A" w14:textId="77777777">
        <w:trPr>
          <w:trHeight w:hRule="exact" w:val="631"/>
        </w:trPr>
        <w:tc>
          <w:tcPr>
            <w:tcW w:w="28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86" w14:textId="77777777" w:rsidR="00FB44F8" w:rsidRDefault="006B715A">
            <w:pPr>
              <w:pStyle w:val="TableParagraph"/>
              <w:tabs>
                <w:tab w:val="left" w:pos="1717"/>
                <w:tab w:val="left" w:pos="2113"/>
              </w:tabs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95"/>
                <w:sz w:val="18"/>
              </w:rPr>
              <w:t>Gyermekgondozási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18"/>
              </w:rPr>
              <w:tab/>
            </w:r>
            <w:r>
              <w:rPr>
                <w:rFonts w:ascii="Times New Roman" w:hAnsi="Times New Roman"/>
                <w:b/>
                <w:i/>
                <w:w w:val="95"/>
                <w:sz w:val="18"/>
              </w:rPr>
              <w:t>díj</w:t>
            </w:r>
            <w:r>
              <w:rPr>
                <w:rFonts w:ascii="Times New Roman" w:hAnsi="Times New Roman"/>
                <w:b/>
                <w:i/>
                <w:w w:val="95"/>
                <w:sz w:val="18"/>
              </w:rPr>
              <w:tab/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(GYED)</w:t>
            </w:r>
          </w:p>
          <w:p w14:paraId="52DB9D87" w14:textId="77777777" w:rsidR="00FB44F8" w:rsidRDefault="006B715A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1997.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évi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LXXXIII.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tv.</w:t>
            </w:r>
          </w:p>
          <w:p w14:paraId="52DB9D88" w14:textId="77777777" w:rsidR="00FB44F8" w:rsidRDefault="006B715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(Eb.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42/D.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(1)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</w:p>
        </w:tc>
        <w:tc>
          <w:tcPr>
            <w:tcW w:w="5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89" w14:textId="77777777" w:rsidR="00FB44F8" w:rsidRDefault="006B715A">
            <w:pPr>
              <w:pStyle w:val="TableParagraph"/>
              <w:spacing w:line="242" w:lineRule="auto"/>
              <w:ind w:left="99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naptári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napi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alap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70%-a,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legfeljebb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havonta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mindenkori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minimálbér</w:t>
            </w:r>
            <w:r>
              <w:rPr>
                <w:rFonts w:ascii="Times New Roman" w:hAnsi="Times New Roman"/>
                <w:spacing w:val="67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kétszeresének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70%-a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b/>
                <w:sz w:val="18"/>
              </w:rPr>
              <w:t>2018-ban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193.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8"/>
              </w:rPr>
              <w:t>200,-</w:t>
            </w:r>
            <w:proofErr w:type="gramEnd"/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</w:p>
        </w:tc>
      </w:tr>
      <w:tr w:rsidR="00FB44F8" w14:paraId="52DB9D8F" w14:textId="77777777">
        <w:trPr>
          <w:trHeight w:hRule="exact" w:val="1872"/>
        </w:trPr>
        <w:tc>
          <w:tcPr>
            <w:tcW w:w="28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8B" w14:textId="77777777" w:rsidR="00FB44F8" w:rsidRDefault="006B715A">
            <w:pPr>
              <w:pStyle w:val="TableParagraph"/>
              <w:spacing w:line="242" w:lineRule="auto"/>
              <w:ind w:left="102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Táppénz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1997.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LXXXIII. tv.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(Eb.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48.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(7)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</w:p>
        </w:tc>
        <w:tc>
          <w:tcPr>
            <w:tcW w:w="5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8C" w14:textId="77777777" w:rsidR="00FB44F8" w:rsidRDefault="006B715A">
            <w:pPr>
              <w:pStyle w:val="TableParagraph"/>
              <w:spacing w:line="242" w:lineRule="auto"/>
              <w:ind w:left="99"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táppénz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alapjának </w:t>
            </w:r>
            <w:r>
              <w:rPr>
                <w:rFonts w:ascii="Times New Roman" w:hAnsi="Times New Roman"/>
                <w:b/>
                <w:sz w:val="18"/>
              </w:rPr>
              <w:t>60%-a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(folyamatos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biztosítási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időszak alatt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legalább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730</w:t>
            </w:r>
            <w:r>
              <w:rPr>
                <w:rFonts w:ascii="Times New Roman" w:hAnsi="Times New Roman"/>
                <w:spacing w:val="89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nap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biztosításban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töltött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nappal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rendelkezik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)</w:t>
            </w:r>
          </w:p>
          <w:p w14:paraId="52DB9D8D" w14:textId="77777777" w:rsidR="00FB44F8" w:rsidRDefault="006B715A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táppénz</w:t>
            </w:r>
            <w:r>
              <w:rPr>
                <w:rFonts w:ascii="Times New Roman" w:hAnsi="Times New Roman"/>
                <w:b/>
                <w:spacing w:val="3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alapjának</w:t>
            </w:r>
            <w:r>
              <w:rPr>
                <w:rFonts w:ascii="Times New Roman" w:hAnsi="Times New Roman"/>
                <w:b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50%-a</w:t>
            </w:r>
            <w:r>
              <w:rPr>
                <w:rFonts w:ascii="Times New Roman" w:hAnsi="Times New Roman"/>
                <w:b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(az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előző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pontban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meghatározottnál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rövidebb</w:t>
            </w:r>
            <w:r>
              <w:rPr>
                <w:rFonts w:ascii="Times New Roman" w:hAnsi="Times New Roman"/>
                <w:spacing w:val="65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biztosításban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töltött </w:t>
            </w:r>
            <w:r>
              <w:rPr>
                <w:rFonts w:ascii="Times New Roman" w:hAnsi="Times New Roman"/>
                <w:sz w:val="18"/>
              </w:rPr>
              <w:t xml:space="preserve">idő </w:t>
            </w:r>
            <w:r>
              <w:rPr>
                <w:rFonts w:ascii="Times New Roman" w:hAnsi="Times New Roman"/>
                <w:spacing w:val="-1"/>
                <w:sz w:val="18"/>
              </w:rPr>
              <w:t>esetében,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vagy </w:t>
            </w:r>
            <w:r>
              <w:rPr>
                <w:rFonts w:ascii="Times New Roman" w:hAnsi="Times New Roman"/>
                <w:spacing w:val="-1"/>
                <w:sz w:val="18"/>
              </w:rPr>
              <w:t>fekvőbeteg-gyógyintézeti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ellátás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esetén,</w:t>
            </w:r>
            <w:r>
              <w:rPr>
                <w:rFonts w:ascii="Times New Roman" w:hAnsi="Times New Roman"/>
                <w:spacing w:val="93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vagy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szülő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azért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vesz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igénybe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táppénzt,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mert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12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évesnél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fiatalabb</w:t>
            </w:r>
            <w:r>
              <w:rPr>
                <w:rFonts w:ascii="Times New Roman" w:hAnsi="Times New Roman"/>
                <w:spacing w:val="41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gyermeke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kórházi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kezelésének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időtartama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alatt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gyermeke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mellett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tartózkodik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89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fekvőbeteg-ellátást</w:t>
            </w:r>
            <w:r>
              <w:rPr>
                <w:rFonts w:ascii="Times New Roman" w:hAnsi="Times New Roman"/>
                <w:spacing w:val="-1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nyújtó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intézményben)</w:t>
            </w:r>
          </w:p>
          <w:p w14:paraId="52DB9D8E" w14:textId="77777777" w:rsidR="00FB44F8" w:rsidRDefault="006B715A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táppénz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egy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napra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járó</w:t>
            </w:r>
            <w:r>
              <w:rPr>
                <w:rFonts w:ascii="Times New Roman" w:hAnsi="Times New Roman"/>
                <w:spacing w:val="3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összege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nem</w:t>
            </w:r>
            <w:r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haladhatja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meg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jogosultság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kezdő</w:t>
            </w:r>
            <w:r>
              <w:rPr>
                <w:rFonts w:ascii="Times New Roman" w:hAnsi="Times New Roman"/>
                <w:spacing w:val="43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napján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érvényes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minimálbér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kétszeresének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harmincad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részét!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(9.</w:t>
            </w:r>
            <w:proofErr w:type="gramStart"/>
            <w:r>
              <w:rPr>
                <w:rFonts w:ascii="Times New Roman" w:hAnsi="Times New Roman"/>
                <w:sz w:val="18"/>
              </w:rPr>
              <w:t>200,-</w:t>
            </w:r>
            <w:proofErr w:type="gramEnd"/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Ft-ot)</w:t>
            </w:r>
          </w:p>
        </w:tc>
      </w:tr>
      <w:tr w:rsidR="00FB44F8" w14:paraId="52DB9D95" w14:textId="77777777">
        <w:trPr>
          <w:trHeight w:hRule="exact" w:val="218"/>
        </w:trPr>
        <w:tc>
          <w:tcPr>
            <w:tcW w:w="283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DB9D90" w14:textId="77777777" w:rsidR="00FB44F8" w:rsidRDefault="006B715A">
            <w:pPr>
              <w:pStyle w:val="TableParagraph"/>
              <w:spacing w:before="1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Családi</w:t>
            </w:r>
            <w:r>
              <w:rPr>
                <w:rFonts w:ascii="Times New Roman" w:hAnsi="Times New Roman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pótlék</w:t>
            </w:r>
            <w:r>
              <w:rPr>
                <w:rFonts w:ascii="Times New Roman" w:hAnsi="Times New Roman"/>
                <w:b/>
                <w:i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(CSP)</w:t>
            </w:r>
          </w:p>
          <w:p w14:paraId="52DB9D91" w14:textId="77777777" w:rsidR="00FB44F8" w:rsidRDefault="006B715A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1998.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LXXXIV.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(Cst.)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</w:p>
          <w:p w14:paraId="52DB9D92" w14:textId="77777777" w:rsidR="00FB44F8" w:rsidRDefault="006B715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(1)</w:t>
            </w:r>
            <w:r>
              <w:rPr>
                <w:rFonts w:asci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bek.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DB9D93" w14:textId="77777777" w:rsidR="00FB44F8" w:rsidRDefault="006B715A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egy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gyermekes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család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esetén</w:t>
            </w:r>
          </w:p>
        </w:tc>
        <w:tc>
          <w:tcPr>
            <w:tcW w:w="24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DB9D94" w14:textId="77777777" w:rsidR="00FB44F8" w:rsidRDefault="006B715A">
            <w:pPr>
              <w:pStyle w:val="TableParagraph"/>
              <w:spacing w:line="204" w:lineRule="exact"/>
              <w:ind w:left="1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12.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8"/>
              </w:rPr>
              <w:t>200,-</w:t>
            </w:r>
            <w:proofErr w:type="gramEnd"/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</w:p>
        </w:tc>
      </w:tr>
      <w:tr w:rsidR="00FB44F8" w14:paraId="52DB9D99" w14:textId="77777777">
        <w:trPr>
          <w:trHeight w:hRule="exact" w:val="216"/>
        </w:trPr>
        <w:tc>
          <w:tcPr>
            <w:tcW w:w="2837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D96" w14:textId="77777777" w:rsidR="00FB44F8" w:rsidRDefault="00FB44F8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DB9D97" w14:textId="77777777" w:rsidR="00FB44F8" w:rsidRDefault="006B715A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egy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gyermeket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nevelő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egyedülálló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esetén</w:t>
            </w:r>
          </w:p>
        </w:tc>
        <w:tc>
          <w:tcPr>
            <w:tcW w:w="24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DB9D98" w14:textId="77777777" w:rsidR="00FB44F8" w:rsidRDefault="006B715A">
            <w:pPr>
              <w:pStyle w:val="TableParagraph"/>
              <w:spacing w:line="201" w:lineRule="exact"/>
              <w:ind w:left="1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13.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8"/>
              </w:rPr>
              <w:t>700,-</w:t>
            </w:r>
            <w:proofErr w:type="gramEnd"/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</w:p>
        </w:tc>
      </w:tr>
      <w:tr w:rsidR="00FB44F8" w14:paraId="52DB9D9D" w14:textId="77777777">
        <w:trPr>
          <w:trHeight w:hRule="exact" w:val="218"/>
        </w:trPr>
        <w:tc>
          <w:tcPr>
            <w:tcW w:w="2837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D9A" w14:textId="77777777" w:rsidR="00FB44F8" w:rsidRDefault="00FB44F8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DB9D9B" w14:textId="77777777" w:rsidR="00FB44F8" w:rsidRDefault="006B715A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kétgyermekes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család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esetén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gyermekenként</w:t>
            </w:r>
          </w:p>
        </w:tc>
        <w:tc>
          <w:tcPr>
            <w:tcW w:w="24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DB9D9C" w14:textId="77777777" w:rsidR="00FB44F8" w:rsidRDefault="006B715A">
            <w:pPr>
              <w:pStyle w:val="TableParagraph"/>
              <w:spacing w:line="201" w:lineRule="exact"/>
              <w:ind w:left="1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13.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8"/>
              </w:rPr>
              <w:t>300,-</w:t>
            </w:r>
            <w:proofErr w:type="gramEnd"/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</w:p>
        </w:tc>
      </w:tr>
      <w:tr w:rsidR="00FB44F8" w14:paraId="52DB9DA2" w14:textId="77777777">
        <w:trPr>
          <w:trHeight w:hRule="exact" w:val="422"/>
        </w:trPr>
        <w:tc>
          <w:tcPr>
            <w:tcW w:w="2837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D9E" w14:textId="77777777" w:rsidR="00FB44F8" w:rsidRDefault="00FB44F8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DB9D9F" w14:textId="77777777" w:rsidR="00FB44F8" w:rsidRDefault="006B715A">
            <w:pPr>
              <w:pStyle w:val="TableParagraph"/>
              <w:spacing w:line="239" w:lineRule="auto"/>
              <w:ind w:left="99" w:righ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két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gyermeket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nevelő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egyedülálló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esetén</w:t>
            </w:r>
            <w:r>
              <w:rPr>
                <w:rFonts w:ascii="Times New Roman" w:hAns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gyermekenként</w:t>
            </w:r>
          </w:p>
        </w:tc>
        <w:tc>
          <w:tcPr>
            <w:tcW w:w="24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DB9DA0" w14:textId="77777777" w:rsidR="00FB44F8" w:rsidRDefault="00FB44F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52DB9DA1" w14:textId="77777777" w:rsidR="00FB44F8" w:rsidRDefault="006B715A">
            <w:pPr>
              <w:pStyle w:val="TableParagraph"/>
              <w:ind w:left="1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14.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8"/>
              </w:rPr>
              <w:t>800,-</w:t>
            </w:r>
            <w:proofErr w:type="gramEnd"/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</w:p>
        </w:tc>
      </w:tr>
      <w:tr w:rsidR="00FB44F8" w14:paraId="52DB9DA7" w14:textId="77777777">
        <w:trPr>
          <w:trHeight w:hRule="exact" w:val="425"/>
        </w:trPr>
        <w:tc>
          <w:tcPr>
            <w:tcW w:w="2837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DA3" w14:textId="77777777" w:rsidR="00FB44F8" w:rsidRDefault="00FB44F8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DB9DA4" w14:textId="77777777" w:rsidR="00FB44F8" w:rsidRDefault="006B715A">
            <w:pPr>
              <w:pStyle w:val="TableParagraph"/>
              <w:spacing w:line="239" w:lineRule="auto"/>
              <w:ind w:left="99" w:right="2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három,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vagy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több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gyermeket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nevelő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család</w:t>
            </w:r>
            <w:r>
              <w:rPr>
                <w:rFonts w:ascii="Times New Roman" w:hAnsi="Times New Roman"/>
                <w:spacing w:val="39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esetén</w:t>
            </w:r>
            <w:r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gyermekenként</w:t>
            </w:r>
          </w:p>
        </w:tc>
        <w:tc>
          <w:tcPr>
            <w:tcW w:w="24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DB9DA5" w14:textId="77777777" w:rsidR="00FB44F8" w:rsidRDefault="00FB44F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52DB9DA6" w14:textId="77777777" w:rsidR="00FB44F8" w:rsidRDefault="006B715A">
            <w:pPr>
              <w:pStyle w:val="TableParagraph"/>
              <w:ind w:left="1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16.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8"/>
              </w:rPr>
              <w:t>000,-</w:t>
            </w:r>
            <w:proofErr w:type="gramEnd"/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</w:p>
        </w:tc>
      </w:tr>
      <w:tr w:rsidR="00FB44F8" w14:paraId="52DB9DAB" w14:textId="77777777">
        <w:trPr>
          <w:trHeight w:hRule="exact" w:val="425"/>
        </w:trPr>
        <w:tc>
          <w:tcPr>
            <w:tcW w:w="2837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DA8" w14:textId="77777777" w:rsidR="00FB44F8" w:rsidRDefault="00FB44F8"/>
        </w:tc>
        <w:tc>
          <w:tcPr>
            <w:tcW w:w="5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A9" w14:textId="77777777" w:rsidR="00FB44F8" w:rsidRDefault="006B715A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három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vagy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több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gyermeket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nevelő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egyedülálló</w:t>
            </w:r>
          </w:p>
          <w:p w14:paraId="52DB9DAA" w14:textId="77777777" w:rsidR="00FB44F8" w:rsidRDefault="006B715A">
            <w:pPr>
              <w:pStyle w:val="TableParagraph"/>
              <w:tabs>
                <w:tab w:val="left" w:pos="4810"/>
              </w:tabs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esetén</w:t>
            </w:r>
            <w:r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gyermekenként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17.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8"/>
              </w:rPr>
              <w:t>000,-</w:t>
            </w:r>
            <w:proofErr w:type="gramEnd"/>
            <w:r>
              <w:rPr>
                <w:rFonts w:ascii="Times New Roman" w:hAns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</w:p>
        </w:tc>
      </w:tr>
      <w:tr w:rsidR="00FB44F8" w14:paraId="52DB9DAF" w14:textId="77777777">
        <w:trPr>
          <w:trHeight w:hRule="exact" w:val="1250"/>
        </w:trPr>
        <w:tc>
          <w:tcPr>
            <w:tcW w:w="2837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DAC" w14:textId="77777777" w:rsidR="00FB44F8" w:rsidRDefault="00FB44F8"/>
        </w:tc>
        <w:tc>
          <w:tcPr>
            <w:tcW w:w="5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AD" w14:textId="77777777" w:rsidR="00FB44F8" w:rsidRDefault="006B715A">
            <w:pPr>
              <w:pStyle w:val="TableParagraph"/>
              <w:tabs>
                <w:tab w:val="left" w:pos="932"/>
                <w:tab w:val="left" w:pos="1182"/>
                <w:tab w:val="left" w:pos="2137"/>
                <w:tab w:val="left" w:pos="2701"/>
                <w:tab w:val="left" w:pos="3534"/>
                <w:tab w:val="left" w:pos="3810"/>
                <w:tab w:val="left" w:pos="4818"/>
                <w:tab w:val="left" w:pos="5206"/>
              </w:tabs>
              <w:ind w:left="99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tartósan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beteg,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illetve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súlyosan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fogyatékos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gyermeket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nevelő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család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esetén,</w:t>
            </w:r>
            <w:r>
              <w:rPr>
                <w:rFonts w:ascii="Times New Roman" w:hAnsi="Times New Roman"/>
                <w:spacing w:val="69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valamint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ab/>
              <w:t>intézményben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ab/>
              <w:t>(gyermekotthonban,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ab/>
              <w:t>javítóintézetben,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ab/>
            </w:r>
            <w:r>
              <w:rPr>
                <w:rFonts w:ascii="Times New Roman" w:hAnsi="Times New Roman"/>
                <w:spacing w:val="-1"/>
                <w:sz w:val="18"/>
              </w:rPr>
              <w:t>büntetés-</w:t>
            </w:r>
            <w:r>
              <w:rPr>
                <w:rFonts w:ascii="Times New Roman" w:hAnsi="Times New Roman"/>
                <w:spacing w:val="83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végrehajtási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ab/>
              <w:t>intézetben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ab/>
              <w:t>vagy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ab/>
              <w:t>szociális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ab/>
              <w:t>intézményben)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élő,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pacing w:val="-1"/>
                <w:sz w:val="18"/>
              </w:rPr>
              <w:t>továbbá</w:t>
            </w:r>
            <w:r>
              <w:rPr>
                <w:rFonts w:ascii="Times New Roman" w:hAnsi="Times New Roman"/>
                <w:spacing w:val="75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nevelőszülőnél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elhelyezett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tartósan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beteg,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illetve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súlyosan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fogyatékos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gyermek</w:t>
            </w:r>
            <w:r>
              <w:rPr>
                <w:rFonts w:ascii="Times New Roman" w:hAnsi="Times New Roman"/>
                <w:spacing w:val="71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után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tartósan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beteg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vagy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súlyosan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fogyatékos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gyermekenként</w:t>
            </w:r>
          </w:p>
          <w:p w14:paraId="52DB9DAE" w14:textId="77777777" w:rsidR="00FB44F8" w:rsidRDefault="006B715A">
            <w:pPr>
              <w:pStyle w:val="TableParagraph"/>
              <w:spacing w:before="4" w:line="205" w:lineRule="exact"/>
              <w:ind w:right="13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23.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8"/>
              </w:rPr>
              <w:t>300,-</w:t>
            </w:r>
            <w:proofErr w:type="gramEnd"/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</w:p>
        </w:tc>
      </w:tr>
      <w:tr w:rsidR="00FB44F8" w14:paraId="52DB9DB5" w14:textId="77777777">
        <w:trPr>
          <w:trHeight w:hRule="exact" w:val="631"/>
        </w:trPr>
        <w:tc>
          <w:tcPr>
            <w:tcW w:w="2837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DB0" w14:textId="77777777" w:rsidR="00FB44F8" w:rsidRDefault="00FB44F8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DB9DB1" w14:textId="77777777" w:rsidR="00FB44F8" w:rsidRDefault="006B715A">
            <w:pPr>
              <w:pStyle w:val="TableParagraph"/>
              <w:ind w:left="99" w:right="-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tartósan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beteg,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illetve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súlyosan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fogyatékos</w:t>
            </w:r>
            <w:r>
              <w:rPr>
                <w:rFonts w:ascii="Times New Roman" w:hAnsi="Times New Roman"/>
                <w:spacing w:val="41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gyermeket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nevelő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egyedülálló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esetén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tartósan</w:t>
            </w:r>
            <w:r>
              <w:rPr>
                <w:rFonts w:ascii="Times New Roman" w:hAns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illetve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súlyosan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fogyatékos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gyermekenként</w:t>
            </w:r>
          </w:p>
        </w:tc>
        <w:tc>
          <w:tcPr>
            <w:tcW w:w="24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DB9DB2" w14:textId="77777777" w:rsidR="00FB44F8" w:rsidRDefault="00FB44F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52DB9DB3" w14:textId="77777777" w:rsidR="00FB44F8" w:rsidRDefault="006B715A">
            <w:pPr>
              <w:pStyle w:val="TableParagraph"/>
              <w:spacing w:line="207" w:lineRule="exact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beteg</w:t>
            </w:r>
          </w:p>
          <w:p w14:paraId="52DB9DB4" w14:textId="77777777" w:rsidR="00FB44F8" w:rsidRDefault="006B715A">
            <w:pPr>
              <w:pStyle w:val="TableParagraph"/>
              <w:spacing w:line="207" w:lineRule="exact"/>
              <w:ind w:left="1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25.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8"/>
              </w:rPr>
              <w:t>900,-</w:t>
            </w:r>
            <w:proofErr w:type="gramEnd"/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</w:p>
        </w:tc>
      </w:tr>
      <w:tr w:rsidR="00FB44F8" w14:paraId="52DB9DBA" w14:textId="77777777">
        <w:trPr>
          <w:trHeight w:hRule="exact" w:val="631"/>
        </w:trPr>
        <w:tc>
          <w:tcPr>
            <w:tcW w:w="2837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DB6" w14:textId="77777777" w:rsidR="00FB44F8" w:rsidRDefault="00FB44F8"/>
        </w:tc>
        <w:tc>
          <w:tcPr>
            <w:tcW w:w="5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B7" w14:textId="77777777" w:rsidR="00FB44F8" w:rsidRDefault="006B715A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saját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jogán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nevelési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ellátásra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jogosult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tartósan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beteg</w:t>
            </w:r>
          </w:p>
          <w:p w14:paraId="52DB9DB8" w14:textId="77777777" w:rsidR="00FB44F8" w:rsidRDefault="006B715A">
            <w:pPr>
              <w:pStyle w:val="TableParagraph"/>
              <w:spacing w:before="2"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illetve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súlyosan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fogyatékos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esetén,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nem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nevelőszülőnél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és</w:t>
            </w:r>
          </w:p>
          <w:p w14:paraId="52DB9DB9" w14:textId="77777777" w:rsidR="00FB44F8" w:rsidRDefault="006B715A">
            <w:pPr>
              <w:pStyle w:val="TableParagraph"/>
              <w:tabs>
                <w:tab w:val="left" w:pos="4806"/>
              </w:tabs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nem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intézményben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él,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az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ilyen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személy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után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személyenként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20.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8"/>
              </w:rPr>
              <w:t>300,-</w:t>
            </w:r>
            <w:proofErr w:type="gramEnd"/>
            <w:r>
              <w:rPr>
                <w:rFonts w:ascii="Times New Roman" w:hAns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</w:p>
        </w:tc>
      </w:tr>
      <w:tr w:rsidR="00FB44F8" w14:paraId="52DB9DBD" w14:textId="77777777">
        <w:trPr>
          <w:trHeight w:hRule="exact" w:val="1459"/>
        </w:trPr>
        <w:tc>
          <w:tcPr>
            <w:tcW w:w="283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BB" w14:textId="77777777" w:rsidR="00FB44F8" w:rsidRDefault="00FB44F8"/>
        </w:tc>
        <w:tc>
          <w:tcPr>
            <w:tcW w:w="5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BC" w14:textId="77777777" w:rsidR="00FB44F8" w:rsidRDefault="006B715A">
            <w:pPr>
              <w:pStyle w:val="TableParagraph"/>
              <w:tabs>
                <w:tab w:val="left" w:pos="4760"/>
              </w:tabs>
              <w:ind w:left="99" w:righ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gyermekotthonban,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javítóintézetben,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büntetés-végrehajtási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intézetben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vagy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szociális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intézményben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élő,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továbbá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nevelőszülő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által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nevelt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tartósan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beteg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és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nem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súlyosan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fogyatékos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gyermek,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valamint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Gyvt.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72.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(1)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bek.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alapján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ideiglenes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hatállyal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elhelyezett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gyermek,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gyámhatóság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által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szülői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ház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elhagyását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engedélyező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határozatban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megjelölt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személy,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valamint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saját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jogán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iskoláztatási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támogatásra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jogosultszemély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esetén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ilyen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gyermek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illetve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jogosult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után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személyenként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14.800,-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Ft/hó</w:t>
            </w:r>
          </w:p>
        </w:tc>
      </w:tr>
      <w:tr w:rsidR="00FB44F8" w14:paraId="52DB9DC5" w14:textId="77777777">
        <w:trPr>
          <w:trHeight w:hRule="exact" w:val="425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DB9DBE" w14:textId="77777777" w:rsidR="00FB44F8" w:rsidRDefault="006B715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 xml:space="preserve">Anyasági  </w:t>
            </w:r>
            <w:r>
              <w:rPr>
                <w:rFonts w:ascii="Times New Roman" w:hAnsi="Times New Roman"/>
                <w:b/>
                <w:i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támogatás</w:t>
            </w:r>
          </w:p>
          <w:p w14:paraId="52DB9DBF" w14:textId="77777777" w:rsidR="00FB44F8" w:rsidRDefault="006B715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LXXXIV.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(Cst.)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31.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</w:p>
        </w:tc>
        <w:tc>
          <w:tcPr>
            <w:tcW w:w="5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DB9DC0" w14:textId="77777777" w:rsidR="00FB44F8" w:rsidRDefault="006B715A">
            <w:pPr>
              <w:pStyle w:val="TableParagraph"/>
              <w:spacing w:line="201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1998.</w:t>
            </w:r>
          </w:p>
        </w:tc>
        <w:tc>
          <w:tcPr>
            <w:tcW w:w="4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DB9DC1" w14:textId="77777777" w:rsidR="00FB44F8" w:rsidRDefault="006B715A">
            <w:pPr>
              <w:pStyle w:val="TableParagraph"/>
              <w:spacing w:line="201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1"/>
                <w:sz w:val="18"/>
              </w:rPr>
              <w:t>évi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DB9DC2" w14:textId="77777777" w:rsidR="00FB44F8" w:rsidRDefault="006B715A">
            <w:pPr>
              <w:pStyle w:val="TableParagraph"/>
              <w:spacing w:line="239" w:lineRule="auto"/>
              <w:ind w:left="99" w:right="5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Az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öregségi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nyugdíjminimum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225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%-a:</w:t>
            </w:r>
            <w:r>
              <w:rPr>
                <w:rFonts w:ascii="Times New Roman" w:hAnsi="Times New Roman"/>
                <w:spacing w:val="41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Ikergyermek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esetén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300%-a:</w:t>
            </w:r>
          </w:p>
        </w:tc>
        <w:tc>
          <w:tcPr>
            <w:tcW w:w="24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DB9DC3" w14:textId="77777777" w:rsidR="00FB44F8" w:rsidRDefault="006B715A">
            <w:pPr>
              <w:pStyle w:val="TableParagraph"/>
              <w:spacing w:line="201" w:lineRule="exact"/>
              <w:ind w:left="1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64.</w:t>
            </w:r>
            <w:proofErr w:type="gramStart"/>
            <w:r>
              <w:rPr>
                <w:rFonts w:ascii="Times New Roman"/>
                <w:b/>
                <w:spacing w:val="-1"/>
                <w:sz w:val="18"/>
              </w:rPr>
              <w:t>125,-</w:t>
            </w:r>
            <w:proofErr w:type="gramEnd"/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Ft</w:t>
            </w:r>
          </w:p>
          <w:p w14:paraId="52DB9DC4" w14:textId="77777777" w:rsidR="00FB44F8" w:rsidRDefault="006B715A">
            <w:pPr>
              <w:pStyle w:val="TableParagraph"/>
              <w:spacing w:line="207" w:lineRule="exact"/>
              <w:ind w:left="1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85.</w:t>
            </w:r>
            <w:proofErr w:type="gramStart"/>
            <w:r>
              <w:rPr>
                <w:rFonts w:ascii="Times New Roman"/>
                <w:b/>
                <w:spacing w:val="-1"/>
                <w:sz w:val="18"/>
              </w:rPr>
              <w:t>500,-</w:t>
            </w:r>
            <w:proofErr w:type="gramEnd"/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Ft</w:t>
            </w:r>
          </w:p>
        </w:tc>
      </w:tr>
    </w:tbl>
    <w:p w14:paraId="52DB9DC6" w14:textId="77777777" w:rsidR="00FB44F8" w:rsidRDefault="00FB44F8">
      <w:pPr>
        <w:spacing w:line="207" w:lineRule="exact"/>
        <w:rPr>
          <w:rFonts w:ascii="Times New Roman" w:eastAsia="Times New Roman" w:hAnsi="Times New Roman" w:cs="Times New Roman"/>
          <w:sz w:val="18"/>
          <w:szCs w:val="18"/>
        </w:rPr>
        <w:sectPr w:rsidR="00FB44F8">
          <w:pgSz w:w="11900" w:h="16840"/>
          <w:pgMar w:top="1200" w:right="1260" w:bottom="900" w:left="1300" w:header="0" w:footer="718" w:gutter="0"/>
          <w:cols w:space="708"/>
        </w:sectPr>
      </w:pPr>
    </w:p>
    <w:p w14:paraId="52DB9DC7" w14:textId="77777777" w:rsidR="00FB44F8" w:rsidRDefault="00FB44F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2837"/>
        <w:gridCol w:w="5983"/>
      </w:tblGrid>
      <w:tr w:rsidR="00FB44F8" w14:paraId="52DB9DCA" w14:textId="77777777">
        <w:trPr>
          <w:trHeight w:hRule="exact" w:val="104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C8" w14:textId="77777777" w:rsidR="00FB44F8" w:rsidRDefault="00FB44F8"/>
        </w:tc>
        <w:tc>
          <w:tcPr>
            <w:tcW w:w="5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C9" w14:textId="77777777" w:rsidR="00FB44F8" w:rsidRDefault="006B715A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támogatás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szülést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követően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igényelhető,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anya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legalább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négyszer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koraszülés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esetén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egyszer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részt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vett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várandósgondozáson,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továbbá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szülést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követő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hónapon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belül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támogatást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igényelhet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örökbefogadó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szülő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és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gyám,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aki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gyermek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születését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követő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hónapon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belül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végleges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határozat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alapján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vált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örökbefogadóvá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illetve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gyámmá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(Cst.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29.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és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32.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§).</w:t>
            </w:r>
          </w:p>
        </w:tc>
      </w:tr>
      <w:tr w:rsidR="00FB44F8" w14:paraId="52DB9DD1" w14:textId="77777777">
        <w:trPr>
          <w:trHeight w:hRule="exact" w:val="166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CB" w14:textId="77777777" w:rsidR="00FB44F8" w:rsidRDefault="006B715A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Gyermekgondozást</w:t>
            </w:r>
            <w:r>
              <w:rPr>
                <w:rFonts w:ascii="Times New Roman" w:hAnsi="Times New Roman"/>
                <w:b/>
                <w:i/>
                <w:sz w:val="1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segítő</w:t>
            </w:r>
            <w:r>
              <w:rPr>
                <w:rFonts w:ascii="Times New Roman" w:hAnsi="Times New Roman"/>
                <w:b/>
                <w:i/>
                <w:sz w:val="1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ellátás</w:t>
            </w:r>
            <w:r>
              <w:rPr>
                <w:rFonts w:ascii="Times New Roman" w:hAnsi="Times New Roman"/>
                <w:b/>
                <w:i/>
                <w:spacing w:val="45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(GYES)</w:t>
            </w:r>
          </w:p>
          <w:p w14:paraId="52DB9DCC" w14:textId="77777777" w:rsidR="00FB44F8" w:rsidRDefault="006B715A">
            <w:pPr>
              <w:pStyle w:val="TableParagraph"/>
              <w:spacing w:before="2"/>
              <w:ind w:left="102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</w:rPr>
              <w:t xml:space="preserve">korábbi </w:t>
            </w:r>
            <w:r>
              <w:rPr>
                <w:rFonts w:ascii="Times New Roman" w:hAnsi="Times New Roman"/>
                <w:b/>
                <w:i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neve</w:t>
            </w:r>
            <w:proofErr w:type="gramEnd"/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:</w:t>
            </w:r>
            <w:r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gyermekgondozási</w:t>
            </w:r>
            <w:r>
              <w:rPr>
                <w:rFonts w:ascii="Times New Roman" w:hAnsi="Times New Roman"/>
                <w:b/>
                <w:i/>
                <w:spacing w:val="31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segély)</w:t>
            </w:r>
          </w:p>
          <w:p w14:paraId="52DB9DCD" w14:textId="77777777" w:rsidR="00FB44F8" w:rsidRDefault="006B715A">
            <w:pPr>
              <w:pStyle w:val="TableParagraph"/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1998.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LXXXIV.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(Cst.)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26.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1)-(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2)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bek.</w:t>
            </w:r>
          </w:p>
        </w:tc>
        <w:tc>
          <w:tcPr>
            <w:tcW w:w="5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CE" w14:textId="77777777" w:rsidR="00FB44F8" w:rsidRDefault="006B715A">
            <w:pPr>
              <w:pStyle w:val="TableParagraph"/>
              <w:tabs>
                <w:tab w:val="left" w:pos="4806"/>
              </w:tabs>
              <w:ind w:left="99" w:right="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Az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öregségi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nyugdíjminimum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100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%-a: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28.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8"/>
              </w:rPr>
              <w:t>500,-</w:t>
            </w:r>
            <w:proofErr w:type="gramEnd"/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Ft/hó</w:t>
            </w:r>
            <w:r>
              <w:rPr>
                <w:rFonts w:ascii="Times New Roman" w:hAnsi="Times New Roman"/>
                <w:b/>
                <w:spacing w:val="57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ikergyermek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esetén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az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öregségi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nyugdíjminimum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200%-a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(57.000,-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Ft/hó),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pacing w:val="47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ikergyermek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esetén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300%-a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(85.500,-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Ft/hó)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ikergyermek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esetén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400%-a</w:t>
            </w:r>
            <w:r>
              <w:rPr>
                <w:rFonts w:ascii="Times New Roman" w:hAnsi="Times New Roman"/>
                <w:spacing w:val="63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(114.000,-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Ft/hó),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5  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ikergyermek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esetén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500%-a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(142.500,-  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Ft/hó),</w:t>
            </w:r>
          </w:p>
          <w:p w14:paraId="52DB9DCF" w14:textId="77777777" w:rsidR="00FB44F8" w:rsidRDefault="006B715A">
            <w:pPr>
              <w:pStyle w:val="TableParagraph"/>
              <w:spacing w:line="206" w:lineRule="exact"/>
              <w:ind w:left="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ikergyermek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esetén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600%-a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(171.</w:t>
            </w:r>
            <w:proofErr w:type="gramStart"/>
            <w:r>
              <w:rPr>
                <w:rFonts w:ascii="Times New Roman" w:hAnsi="Times New Roman"/>
                <w:spacing w:val="-1"/>
                <w:sz w:val="18"/>
              </w:rPr>
              <w:t>000,-</w:t>
            </w:r>
            <w:proofErr w:type="gramEnd"/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Ft/hó)</w:t>
            </w:r>
          </w:p>
          <w:p w14:paraId="52DB9DD0" w14:textId="77777777" w:rsidR="00FB44F8" w:rsidRDefault="006B715A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gyermek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éves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koráig,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ikergyermekek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esetén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tankötelessé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válás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évének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végéig, tartósan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beteg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vagy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fogyatékos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gyermek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után a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gyermek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éves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koráig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vehető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igénybe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(Cst.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20.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§).</w:t>
            </w:r>
          </w:p>
        </w:tc>
      </w:tr>
      <w:tr w:rsidR="00FB44F8" w14:paraId="52DB9DD6" w14:textId="77777777">
        <w:trPr>
          <w:trHeight w:hRule="exact" w:val="104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D2" w14:textId="77777777" w:rsidR="00FB44F8" w:rsidRDefault="006B715A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Gyermeknevelési</w:t>
            </w:r>
            <w:r>
              <w:rPr>
                <w:rFonts w:ascii="Times New Roman" w:hAnsi="Times New Roman"/>
                <w:b/>
                <w:i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támogatás</w:t>
            </w:r>
            <w:r>
              <w:rPr>
                <w:rFonts w:ascii="Times New Roman" w:hAnsi="Times New Roman"/>
                <w:b/>
                <w:i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(GYET)</w:t>
            </w:r>
          </w:p>
          <w:p w14:paraId="52DB9DD3" w14:textId="77777777" w:rsidR="00FB44F8" w:rsidRDefault="006B715A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1998.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LXXXIV.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(Cst.)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26.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§(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1)</w:t>
            </w:r>
          </w:p>
          <w:p w14:paraId="52DB9DD4" w14:textId="77777777" w:rsidR="00FB44F8" w:rsidRDefault="006B715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bek.</w:t>
            </w:r>
          </w:p>
        </w:tc>
        <w:tc>
          <w:tcPr>
            <w:tcW w:w="5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D5" w14:textId="77777777" w:rsidR="00FB44F8" w:rsidRDefault="006B715A">
            <w:pPr>
              <w:pStyle w:val="TableParagraph"/>
              <w:tabs>
                <w:tab w:val="left" w:pos="4806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öregségi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nyugdíjminimum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%-a: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28.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500,-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Ft/hó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támogatásban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szülő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és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gyám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értve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gyermekvédelmi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gyámot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és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kizárólag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egyes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gyámi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feladatok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ellátására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kirendelt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nevelőszülőt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részesülhet,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aki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saját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háztartásában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vagy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több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kiskorút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nevel,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és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legfiatalabb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és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év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közötti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(Cst.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23.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§)</w:t>
            </w:r>
          </w:p>
        </w:tc>
      </w:tr>
    </w:tbl>
    <w:p w14:paraId="52DB9DD7" w14:textId="77777777" w:rsidR="00FB44F8" w:rsidRDefault="00FB44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DB9DD8" w14:textId="77777777" w:rsidR="00FB44F8" w:rsidRDefault="00FB44F8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2DB9DD9" w14:textId="77777777" w:rsidR="00FB44F8" w:rsidRDefault="006B715A">
      <w:pPr>
        <w:numPr>
          <w:ilvl w:val="0"/>
          <w:numId w:val="6"/>
        </w:numPr>
        <w:tabs>
          <w:tab w:val="left" w:pos="546"/>
        </w:tabs>
        <w:spacing w:before="72"/>
        <w:ind w:left="545" w:hanging="42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Szociális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ellátások</w:t>
      </w:r>
    </w:p>
    <w:p w14:paraId="52DB9DDA" w14:textId="77777777" w:rsidR="00FB44F8" w:rsidRDefault="00FB44F8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1702"/>
        <w:gridCol w:w="3545"/>
        <w:gridCol w:w="1678"/>
        <w:gridCol w:w="1111"/>
        <w:gridCol w:w="878"/>
      </w:tblGrid>
      <w:tr w:rsidR="00FB44F8" w14:paraId="52DB9DDE" w14:textId="77777777">
        <w:trPr>
          <w:trHeight w:hRule="exact" w:val="230"/>
        </w:trPr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DB9DDB" w14:textId="77777777" w:rsidR="00FB44F8" w:rsidRDefault="006B715A">
            <w:pPr>
              <w:pStyle w:val="TableParagraph"/>
              <w:tabs>
                <w:tab w:val="left" w:pos="1028"/>
              </w:tabs>
              <w:spacing w:line="239" w:lineRule="auto"/>
              <w:ind w:left="102" w:righ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Egészségkárosodási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gyermekfelügyeleti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támogatás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ab/>
              <w:t>(EGYT)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1993.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évi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III.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tv.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(Szoc.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tv.)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37.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(1),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(4)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bek.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DC" w14:textId="77777777" w:rsidR="00FB44F8" w:rsidRDefault="006B715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Jogosult</w:t>
            </w:r>
          </w:p>
        </w:tc>
        <w:tc>
          <w:tcPr>
            <w:tcW w:w="3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DD" w14:textId="77777777" w:rsidR="00FB44F8" w:rsidRDefault="006B715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Havi összege</w:t>
            </w:r>
          </w:p>
        </w:tc>
      </w:tr>
      <w:tr w:rsidR="00FB44F8" w14:paraId="52DB9DE4" w14:textId="77777777">
        <w:trPr>
          <w:trHeight w:hRule="exact" w:val="3874"/>
        </w:trPr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DF" w14:textId="77777777" w:rsidR="00FB44F8" w:rsidRDefault="00FB44F8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E0" w14:textId="77777777" w:rsidR="00FB44F8" w:rsidRDefault="006B715A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Az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az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aktív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korúak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ellátására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jogosult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személy,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aki</w:t>
            </w:r>
            <w:r>
              <w:rPr>
                <w:rFonts w:ascii="Times New Roman" w:hAnsi="Times New Roman"/>
                <w:spacing w:val="4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az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ellátásra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való jogosultság kezdő napján</w:t>
            </w:r>
          </w:p>
          <w:p w14:paraId="52DB9DE1" w14:textId="77777777" w:rsidR="00FB44F8" w:rsidRDefault="006B715A">
            <w:pPr>
              <w:pStyle w:val="Listaszerbekezds"/>
              <w:numPr>
                <w:ilvl w:val="0"/>
                <w:numId w:val="3"/>
              </w:numPr>
              <w:tabs>
                <w:tab w:val="left" w:pos="278"/>
              </w:tabs>
              <w:spacing w:line="183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egészségkárosodott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személynek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minősül,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vagy</w:t>
            </w:r>
          </w:p>
          <w:p w14:paraId="52DB9DE2" w14:textId="77777777" w:rsidR="00FB44F8" w:rsidRDefault="006B715A">
            <w:pPr>
              <w:pStyle w:val="Listaszerbekezds"/>
              <w:numPr>
                <w:ilvl w:val="0"/>
                <w:numId w:val="3"/>
              </w:numPr>
              <w:tabs>
                <w:tab w:val="left" w:pos="287"/>
                <w:tab w:val="left" w:pos="2485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éven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aluli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kiskorú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gyermeket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nevel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feltéve,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hogy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családban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élő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gyermekek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valamelyikére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tekintettel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más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személy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nem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részesül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Cst.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szerinti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gyermekgondozási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ab/>
              <w:t>támogatásban,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gyermekgondozási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díjban,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csecsemő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gondozási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díjban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és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gyermek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ellátását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napközbeni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ellátást</w:t>
            </w:r>
            <w:r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biztosító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intézményben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[Gyvt.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41.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(3)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bek.],</w:t>
            </w:r>
            <w:r>
              <w:rPr>
                <w:rFonts w:ascii="Times New Roman" w:eastAsia="Times New Roman" w:hAnsi="Times New Roman" w:cs="Times New Roman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illetve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nyári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napközis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otthonban,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óvodában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vagy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iskolai napköziben nem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tudják biztosítani.</w:t>
            </w:r>
          </w:p>
        </w:tc>
        <w:tc>
          <w:tcPr>
            <w:tcW w:w="3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E3" w14:textId="77777777" w:rsidR="00FB44F8" w:rsidRDefault="006B715A">
            <w:pPr>
              <w:pStyle w:val="TableParagraph"/>
              <w:tabs>
                <w:tab w:val="left" w:pos="1621"/>
                <w:tab w:val="left" w:pos="3404"/>
              </w:tabs>
              <w:ind w:left="102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Az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egészségkárosodási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és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gyermekfelügyeleti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támogatás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havi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összege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családi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jövedelemhatár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összegének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és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6"/>
              </w:rPr>
              <w:t>jogosult</w:t>
            </w:r>
            <w:r>
              <w:rPr>
                <w:rFonts w:ascii="Times New Roman" w:hAnsi="Times New Roman"/>
                <w:spacing w:val="3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családja</w:t>
            </w:r>
            <w:r>
              <w:rPr>
                <w:rFonts w:ascii="Times New Roman" w:hAnsi="Times New Roman"/>
                <w:spacing w:val="3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havi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összjövedelmének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különbözete,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nem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haladhatja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meg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közfoglalkoztatási</w:t>
            </w:r>
            <w:r>
              <w:rPr>
                <w:rFonts w:ascii="Times New Roman" w:hAnsi="Times New Roman"/>
                <w:spacing w:val="3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bér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mindenkori</w:t>
            </w:r>
            <w:r>
              <w:rPr>
                <w:rFonts w:ascii="Times New Roman" w:hAnsi="Times New Roman"/>
                <w:i/>
                <w:spacing w:val="3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kötelező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legkisebb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összege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személyi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jövedelemadóval,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munkavállalói,</w:t>
            </w:r>
            <w:r>
              <w:rPr>
                <w:rFonts w:ascii="Times New Roman" w:hAnsi="Times New Roman"/>
                <w:spacing w:val="-1"/>
                <w:sz w:val="16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egészségbiztosítási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ab/>
            </w:r>
            <w:r>
              <w:rPr>
                <w:rFonts w:ascii="Times New Roman" w:hAnsi="Times New Roman"/>
                <w:spacing w:val="-1"/>
                <w:sz w:val="16"/>
              </w:rPr>
              <w:t>és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nyugdíjjárulékkal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csökkentett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összegének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90%-át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azzal,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hogy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ha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az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egészségkárosodási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és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gyermekfelügyeleti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támogatásra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jogosult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családja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tagjának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foglalkoztatást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helyettesítő támogatásra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való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jogosultságot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állapítottak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meg,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rendszeres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szociális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segély</w:t>
            </w:r>
            <w:r>
              <w:rPr>
                <w:rFonts w:ascii="Times New Roman" w:hAnsi="Times New Roman"/>
                <w:spacing w:val="3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összege</w:t>
            </w:r>
            <w:r>
              <w:rPr>
                <w:rFonts w:ascii="Times New Roman" w:hAnsi="Times New Roman"/>
                <w:spacing w:val="3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nem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haladhatja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meg</w:t>
            </w:r>
            <w:r>
              <w:rPr>
                <w:rFonts w:ascii="Times New Roman" w:hAnsi="Times New Roman"/>
                <w:spacing w:val="3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3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nettó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közfoglalkoztatási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bér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90%-ának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és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foglalkoztatást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helyettesítő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támogatás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összegének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különbözetét.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családi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jövedelemhatár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összege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megegyezik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család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fogyasztási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egységeihez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tartozó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arányszámok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összegének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és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</w:rPr>
              <w:t>az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öregségi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nyugdíj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mindenkori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legkisebb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összege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95%-ának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(2018-ban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az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öregségi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nyugdíjminimum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95%-a: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27.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6"/>
              </w:rPr>
              <w:t>075,-</w:t>
            </w:r>
            <w:proofErr w:type="gramEnd"/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Ft)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szorzatával 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</w:tr>
      <w:tr w:rsidR="00FB44F8" w14:paraId="52DB9DE8" w14:textId="77777777">
        <w:trPr>
          <w:trHeight w:hRule="exact" w:val="194"/>
        </w:trPr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DB9DE5" w14:textId="77777777" w:rsidR="00FB44F8" w:rsidRDefault="006B715A">
            <w:pPr>
              <w:pStyle w:val="TableParagraph"/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Foglalkoztatást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helyettesítő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támogatás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(FHT)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1993.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évi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III.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tv.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(Szoc.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tv.)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35.§</w:t>
            </w:r>
            <w:proofErr w:type="gram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E6" w14:textId="77777777" w:rsidR="00FB44F8" w:rsidRDefault="006B715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Jogosult</w:t>
            </w:r>
          </w:p>
        </w:tc>
        <w:tc>
          <w:tcPr>
            <w:tcW w:w="3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E7" w14:textId="77777777" w:rsidR="00FB44F8" w:rsidRDefault="006B715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Havi összege</w:t>
            </w:r>
          </w:p>
        </w:tc>
      </w:tr>
      <w:tr w:rsidR="00FB44F8" w14:paraId="52DB9DEC" w14:textId="77777777">
        <w:trPr>
          <w:trHeight w:hRule="exact" w:val="192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DE9" w14:textId="77777777" w:rsidR="00FB44F8" w:rsidRDefault="00FB44F8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DB9DEA" w14:textId="77777777" w:rsidR="00FB44F8" w:rsidRDefault="006B715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Foglalkoztatást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helyettesítő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támogatásra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jogosult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az</w:t>
            </w:r>
          </w:p>
        </w:tc>
        <w:tc>
          <w:tcPr>
            <w:tcW w:w="366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DB9DEB" w14:textId="77777777" w:rsidR="00FB44F8" w:rsidRDefault="006B715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foglalkoztatást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helyettesítő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támogatás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havi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összege</w:t>
            </w:r>
          </w:p>
        </w:tc>
      </w:tr>
      <w:tr w:rsidR="00FB44F8" w14:paraId="52DB9DF0" w14:textId="77777777">
        <w:trPr>
          <w:trHeight w:hRule="exact" w:val="185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DED" w14:textId="77777777" w:rsidR="00FB44F8" w:rsidRDefault="00FB44F8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DB9DEE" w14:textId="77777777" w:rsidR="00FB44F8" w:rsidRDefault="006B715A">
            <w:pPr>
              <w:pStyle w:val="TableParagraph"/>
              <w:spacing w:line="17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személy,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akinek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az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aktív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korúak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ellátására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való</w:t>
            </w:r>
          </w:p>
        </w:tc>
        <w:tc>
          <w:tcPr>
            <w:tcW w:w="366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DB9DEF" w14:textId="77777777" w:rsidR="00FB44F8" w:rsidRDefault="006B715A">
            <w:pPr>
              <w:pStyle w:val="TableParagraph"/>
              <w:tabs>
                <w:tab w:val="left" w:pos="474"/>
                <w:tab w:val="left" w:pos="1244"/>
                <w:tab w:val="left" w:pos="1966"/>
                <w:tab w:val="left" w:pos="2926"/>
              </w:tabs>
              <w:spacing w:line="17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az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pacing w:val="-2"/>
                <w:w w:val="95"/>
                <w:sz w:val="16"/>
              </w:rPr>
              <w:t>öregségi</w:t>
            </w:r>
            <w:r>
              <w:rPr>
                <w:rFonts w:ascii="Times New Roman" w:hAnsi="Times New Roman"/>
                <w:spacing w:val="-2"/>
                <w:w w:val="95"/>
                <w:sz w:val="16"/>
              </w:rPr>
              <w:tab/>
            </w:r>
            <w:r>
              <w:rPr>
                <w:rFonts w:ascii="Times New Roman" w:hAnsi="Times New Roman"/>
                <w:spacing w:val="-1"/>
                <w:sz w:val="16"/>
              </w:rPr>
              <w:t>nyugdíj</w:t>
            </w:r>
            <w:r>
              <w:rPr>
                <w:rFonts w:ascii="Times New Roman" w:hAnsi="Times New Roman"/>
                <w:spacing w:val="-1"/>
                <w:sz w:val="16"/>
              </w:rPr>
              <w:tab/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mindenkori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ab/>
            </w:r>
            <w:r>
              <w:rPr>
                <w:rFonts w:ascii="Times New Roman" w:hAnsi="Times New Roman"/>
                <w:spacing w:val="-2"/>
                <w:sz w:val="16"/>
              </w:rPr>
              <w:t>legkisebb</w:t>
            </w:r>
          </w:p>
        </w:tc>
      </w:tr>
      <w:tr w:rsidR="00FB44F8" w14:paraId="52DB9DF4" w14:textId="77777777">
        <w:trPr>
          <w:trHeight w:hRule="exact" w:val="184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DF1" w14:textId="77777777" w:rsidR="00FB44F8" w:rsidRDefault="00FB44F8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DB9DF2" w14:textId="77777777" w:rsidR="00FB44F8" w:rsidRDefault="006B715A">
            <w:pPr>
              <w:pStyle w:val="TableParagraph"/>
              <w:spacing w:line="17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jogosultságát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16"/>
              </w:rPr>
              <w:t>megállapították,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proofErr w:type="gramEnd"/>
            <w:r>
              <w:rPr>
                <w:rFonts w:ascii="Times New Roman" w:hAnsi="Times New Roman"/>
                <w:spacing w:val="-2"/>
                <w:sz w:val="16"/>
              </w:rPr>
              <w:t>kivéve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azt,  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aki</w:t>
            </w:r>
          </w:p>
        </w:tc>
        <w:tc>
          <w:tcPr>
            <w:tcW w:w="366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DB9DF3" w14:textId="77777777" w:rsidR="00FB44F8" w:rsidRDefault="006B715A">
            <w:pPr>
              <w:pStyle w:val="TableParagraph"/>
              <w:spacing w:line="17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összegének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80%-a:</w:t>
            </w:r>
          </w:p>
        </w:tc>
      </w:tr>
      <w:tr w:rsidR="00FB44F8" w14:paraId="52DB9DF8" w14:textId="77777777">
        <w:trPr>
          <w:trHeight w:hRule="exact" w:val="287"/>
        </w:trPr>
        <w:tc>
          <w:tcPr>
            <w:tcW w:w="1702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2DB9DF5" w14:textId="77777777" w:rsidR="00FB44F8" w:rsidRDefault="00FB44F8"/>
        </w:tc>
        <w:tc>
          <w:tcPr>
            <w:tcW w:w="3545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2DB9DF6" w14:textId="77777777" w:rsidR="00FB44F8" w:rsidRDefault="006B715A">
            <w:pPr>
              <w:pStyle w:val="TableParagraph"/>
              <w:spacing w:line="17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EGYT-re jogosult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fent hivatkozottak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szerint)</w:t>
            </w:r>
          </w:p>
        </w:tc>
        <w:tc>
          <w:tcPr>
            <w:tcW w:w="3667" w:type="dxa"/>
            <w:gridSpan w:val="3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2DB9DF7" w14:textId="77777777" w:rsidR="00FB44F8" w:rsidRDefault="006B715A">
            <w:pPr>
              <w:pStyle w:val="TableParagraph"/>
              <w:spacing w:line="17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(2018-ban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22.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6"/>
              </w:rPr>
              <w:t>800,-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Ft/hó)</w:t>
            </w:r>
          </w:p>
        </w:tc>
      </w:tr>
      <w:tr w:rsidR="00FB44F8" w14:paraId="52DB9DFC" w14:textId="77777777">
        <w:trPr>
          <w:trHeight w:hRule="exact" w:val="197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14:paraId="52DB9DF9" w14:textId="77777777" w:rsidR="00FB44F8" w:rsidRDefault="006B715A">
            <w:pPr>
              <w:pStyle w:val="TableParagraph"/>
              <w:spacing w:line="237" w:lineRule="auto"/>
              <w:ind w:left="102" w:righ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Időskorúak járadéka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1993.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III.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(Szoc.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tv.)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32/B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(1)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bek.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és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32/C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§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FA" w14:textId="77777777" w:rsidR="00FB44F8" w:rsidRDefault="006B715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Jövedelemmel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nem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rendelkező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jogosult</w:t>
            </w:r>
          </w:p>
        </w:tc>
        <w:tc>
          <w:tcPr>
            <w:tcW w:w="3667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FB" w14:textId="77777777" w:rsidR="00FB44F8" w:rsidRDefault="006B715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Havi összege</w:t>
            </w:r>
          </w:p>
        </w:tc>
      </w:tr>
      <w:tr w:rsidR="00FB44F8" w14:paraId="52DB9E01" w14:textId="77777777">
        <w:trPr>
          <w:trHeight w:hRule="exact" w:val="931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DFD" w14:textId="77777777" w:rsidR="00FB44F8" w:rsidRDefault="00FB44F8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FE" w14:textId="77777777" w:rsidR="00FB44F8" w:rsidRDefault="006B715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reá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irányadó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nyugdíjkorhatárt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betöltött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személy,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akinek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saját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és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vele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együtt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lakó házastársa,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élettársa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jövedelme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alapján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számított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egy</w:t>
            </w:r>
            <w:r>
              <w:rPr>
                <w:rFonts w:ascii="Times New Roman" w:hAnsi="Times New Roman"/>
                <w:spacing w:val="1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főre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jutó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havi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jövedelme</w:t>
            </w:r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nem</w:t>
            </w:r>
            <w:r>
              <w:rPr>
                <w:rFonts w:ascii="Times New Roman" w:hAnsi="Times New Roman"/>
                <w:spacing w:val="3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haladja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meg</w:t>
            </w:r>
            <w:r>
              <w:rPr>
                <w:rFonts w:ascii="Times New Roman" w:hAnsi="Times New Roman"/>
                <w:spacing w:val="3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az</w:t>
            </w:r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öregségi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nyugdíj</w:t>
            </w:r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mindenkori </w:t>
            </w:r>
            <w:r>
              <w:rPr>
                <w:rFonts w:ascii="Times New Roman" w:hAnsi="Times New Roman"/>
                <w:spacing w:val="-1"/>
                <w:sz w:val="16"/>
              </w:rPr>
              <w:t>legkisebb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összegének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85%-át,</w:t>
            </w:r>
          </w:p>
        </w:tc>
        <w:tc>
          <w:tcPr>
            <w:tcW w:w="3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DFF" w14:textId="77777777" w:rsidR="00FB44F8" w:rsidRDefault="006B715A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a)</w:t>
            </w:r>
          </w:p>
          <w:p w14:paraId="52DB9E00" w14:textId="77777777" w:rsidR="00FB44F8" w:rsidRDefault="006B715A">
            <w:pPr>
              <w:pStyle w:val="TableParagraph"/>
              <w:spacing w:line="244" w:lineRule="auto"/>
              <w:ind w:left="102" w:right="3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pacing w:val="-1"/>
                <w:sz w:val="16"/>
              </w:rPr>
              <w:t>mindenkori</w:t>
            </w:r>
            <w:r>
              <w:rPr>
                <w:rFonts w:ascii="Times New Roman" w:hAnsi="Times New Roman"/>
                <w:i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16"/>
              </w:rPr>
              <w:t>öregségi</w:t>
            </w:r>
            <w:proofErr w:type="gram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nyugdíj minimum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85%-a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: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(2018-ban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24.225,-Ft/hó)</w:t>
            </w:r>
          </w:p>
        </w:tc>
      </w:tr>
      <w:tr w:rsidR="00FB44F8" w14:paraId="52DB9E07" w14:textId="77777777">
        <w:trPr>
          <w:trHeight w:hRule="exact" w:val="746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E02" w14:textId="77777777" w:rsidR="00FB44F8" w:rsidRDefault="00FB44F8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03" w14:textId="77777777" w:rsidR="00FB44F8" w:rsidRDefault="006B715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az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egyedülálló,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reá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irányadó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nyugdíjkorhatárt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betöltött,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75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évesnél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fiatalabb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személy,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akinek</w:t>
            </w:r>
            <w:r>
              <w:rPr>
                <w:rFonts w:ascii="Times New Roman" w:hAnsi="Times New Roman"/>
                <w:spacing w:val="5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havi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jövedelme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nem</w:t>
            </w:r>
            <w:r>
              <w:rPr>
                <w:rFonts w:ascii="Times New Roman" w:hAnsi="Times New Roman"/>
                <w:spacing w:val="3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haladja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meg</w:t>
            </w:r>
            <w:r>
              <w:rPr>
                <w:rFonts w:ascii="Times New Roman" w:hAnsi="Times New Roman"/>
                <w:spacing w:val="3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az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öregségi</w:t>
            </w:r>
            <w:r>
              <w:rPr>
                <w:rFonts w:ascii="Times New Roman" w:hAnsi="Times New Roman"/>
                <w:spacing w:val="5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nyugdíj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mindenkori</w:t>
            </w:r>
            <w:r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legkisebb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összegének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100%-át,</w:t>
            </w:r>
          </w:p>
        </w:tc>
        <w:tc>
          <w:tcPr>
            <w:tcW w:w="3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04" w14:textId="77777777" w:rsidR="00FB44F8" w:rsidRDefault="006B715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b)</w:t>
            </w:r>
          </w:p>
          <w:p w14:paraId="52DB9E05" w14:textId="77777777" w:rsidR="00FB44F8" w:rsidRDefault="006B71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mindenkori</w:t>
            </w:r>
            <w:r>
              <w:rPr>
                <w:rFonts w:ascii="Times New Roman" w:hAnsi="Times New Roman"/>
                <w:i/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öregségi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nyugdíj minimum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100%-a:</w:t>
            </w:r>
          </w:p>
          <w:p w14:paraId="52DB9E06" w14:textId="77777777" w:rsidR="00FB44F8" w:rsidRDefault="006B71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(2018-ban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28.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6"/>
              </w:rPr>
              <w:t>500,-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16"/>
              </w:rPr>
              <w:t>Ft/hó)</w:t>
            </w:r>
          </w:p>
        </w:tc>
      </w:tr>
      <w:tr w:rsidR="00FB44F8" w14:paraId="52DB9E0D" w14:textId="77777777">
        <w:trPr>
          <w:trHeight w:hRule="exact" w:val="746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E08" w14:textId="77777777" w:rsidR="00FB44F8" w:rsidRDefault="00FB44F8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09" w14:textId="77777777" w:rsidR="00FB44F8" w:rsidRDefault="006B715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az</w:t>
            </w:r>
            <w:r>
              <w:rPr>
                <w:rFonts w:ascii="Times New Roman" w:hAnsi="Times New Roman"/>
                <w:spacing w:val="3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egyedülálló,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75. </w:t>
            </w:r>
            <w:r>
              <w:rPr>
                <w:rFonts w:ascii="Times New Roman" w:hAnsi="Times New Roman"/>
                <w:spacing w:val="-2"/>
                <w:sz w:val="16"/>
              </w:rPr>
              <w:t>életévét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betöltött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személy,</w:t>
            </w:r>
            <w:r>
              <w:rPr>
                <w:rFonts w:ascii="Times New Roman" w:hAnsi="Times New Roman"/>
                <w:spacing w:val="4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akinek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havi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jövedelme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nem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haladja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16"/>
              </w:rPr>
              <w:t>meg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az</w:t>
            </w:r>
            <w:proofErr w:type="gramEnd"/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öregségi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nyugdíj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mindenkori</w:t>
            </w:r>
            <w:r>
              <w:rPr>
                <w:rFonts w:ascii="Times New Roman" w:hAnsi="Times New Roman"/>
                <w:i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legkisebb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összegének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135%-át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.</w:t>
            </w:r>
          </w:p>
        </w:tc>
        <w:tc>
          <w:tcPr>
            <w:tcW w:w="3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0A" w14:textId="77777777" w:rsidR="00FB44F8" w:rsidRDefault="006B715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c)</w:t>
            </w:r>
          </w:p>
          <w:p w14:paraId="52DB9E0B" w14:textId="77777777" w:rsidR="00FB44F8" w:rsidRDefault="006B71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mindenkori</w:t>
            </w:r>
            <w:r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öregségi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nyugdíj minimum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135%-a:</w:t>
            </w:r>
          </w:p>
          <w:p w14:paraId="52DB9E0C" w14:textId="77777777" w:rsidR="00FB44F8" w:rsidRDefault="006B71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(2018-ban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38.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6"/>
              </w:rPr>
              <w:t>475,-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16"/>
              </w:rPr>
              <w:t>Ft/hó)</w:t>
            </w:r>
          </w:p>
        </w:tc>
      </w:tr>
      <w:tr w:rsidR="00FB44F8" w14:paraId="52DB9E10" w14:textId="77777777">
        <w:trPr>
          <w:trHeight w:hRule="exact" w:val="377"/>
        </w:trPr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0E" w14:textId="77777777" w:rsidR="00FB44F8" w:rsidRDefault="00FB44F8"/>
        </w:tc>
        <w:tc>
          <w:tcPr>
            <w:tcW w:w="72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0F" w14:textId="77777777" w:rsidR="00FB44F8" w:rsidRDefault="006B715A">
            <w:pPr>
              <w:pStyle w:val="TableParagraph"/>
              <w:spacing w:line="237" w:lineRule="auto"/>
              <w:ind w:left="102"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Jövedelemmel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rendelkező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jogosult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esetén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az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időskorúak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járadékának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havi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összege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fentiek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szerint</w:t>
            </w:r>
            <w:r>
              <w:rPr>
                <w:rFonts w:ascii="Times New Roman" w:hAnsi="Times New Roman"/>
                <w:b/>
                <w:spacing w:val="7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járó összeg </w:t>
            </w:r>
            <w:r>
              <w:rPr>
                <w:rFonts w:ascii="Times New Roman" w:hAnsi="Times New Roman"/>
                <w:b/>
                <w:sz w:val="16"/>
              </w:rPr>
              <w:t>és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jogosult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havi jövedelmének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különbözete,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 legalább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1.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6"/>
              </w:rPr>
              <w:t>000,-</w:t>
            </w:r>
            <w:proofErr w:type="gramEnd"/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Ft.</w:t>
            </w:r>
          </w:p>
        </w:tc>
      </w:tr>
      <w:tr w:rsidR="00FB44F8" w14:paraId="52DB9E16" w14:textId="77777777">
        <w:trPr>
          <w:trHeight w:hRule="exact" w:val="194"/>
        </w:trPr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DB9E11" w14:textId="77777777" w:rsidR="00FB44F8" w:rsidRDefault="006B715A">
            <w:pPr>
              <w:pStyle w:val="TableParagraph"/>
              <w:spacing w:line="180" w:lineRule="exact"/>
              <w:ind w:lef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 xml:space="preserve">Ápolási </w:t>
            </w:r>
            <w:r>
              <w:rPr>
                <w:rFonts w:ascii="Times New Roman" w:hAnsi="Times New Roman"/>
                <w:b/>
                <w:i/>
                <w:sz w:val="16"/>
              </w:rPr>
              <w:t>díj</w:t>
            </w:r>
          </w:p>
          <w:p w14:paraId="52DB9E12" w14:textId="77777777" w:rsidR="00FB44F8" w:rsidRDefault="006B715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sz w:val="16"/>
              </w:rPr>
              <w:t>2017.</w:t>
            </w:r>
            <w:r>
              <w:rPr>
                <w:rFonts w:ascii="Times New Roman" w:hAnsi="Times New Roman"/>
                <w:i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évi</w:t>
            </w:r>
            <w:r>
              <w:rPr>
                <w:rFonts w:ascii="Times New Roman" w:hAnsi="Times New Roman"/>
                <w:i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C.</w:t>
            </w:r>
            <w:r>
              <w:rPr>
                <w:rFonts w:ascii="Times New Roman" w:hAnsi="Times New Roman"/>
                <w:i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tv.</w:t>
            </w:r>
            <w:r>
              <w:rPr>
                <w:rFonts w:ascii="Times New Roman" w:hAnsi="Times New Roman"/>
                <w:i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1"/>
                <w:sz w:val="16"/>
              </w:rPr>
              <w:t>Költségvetési</w:t>
            </w:r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tv</w:t>
            </w:r>
            <w:proofErr w:type="gramEnd"/>
            <w:r>
              <w:rPr>
                <w:rFonts w:ascii="Times New Roman" w:hAnsi="Times New Roman"/>
                <w:i/>
                <w:spacing w:val="-1"/>
                <w:sz w:val="16"/>
              </w:rPr>
              <w:t>.)</w:t>
            </w:r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65.</w:t>
            </w:r>
          </w:p>
          <w:p w14:paraId="52DB9E13" w14:textId="77777777" w:rsidR="00FB44F8" w:rsidRDefault="006B715A">
            <w:pPr>
              <w:pStyle w:val="TableParagraph"/>
              <w:spacing w:before="1"/>
              <w:ind w:left="102" w:right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(2)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bek.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b)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pont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és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1993.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évi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III.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(Szoc.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tv.)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44.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§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14" w14:textId="77777777" w:rsidR="00FB44F8" w:rsidRDefault="006B715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Jogosult</w:t>
            </w:r>
          </w:p>
        </w:tc>
        <w:tc>
          <w:tcPr>
            <w:tcW w:w="3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15" w14:textId="77777777" w:rsidR="00FB44F8" w:rsidRDefault="006B715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Havi összeg</w:t>
            </w:r>
          </w:p>
        </w:tc>
      </w:tr>
      <w:tr w:rsidR="00FB44F8" w14:paraId="52DB9E1F" w14:textId="77777777">
        <w:trPr>
          <w:trHeight w:hRule="exact" w:val="929"/>
        </w:trPr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17" w14:textId="77777777" w:rsidR="00FB44F8" w:rsidRDefault="00FB44F8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18" w14:textId="77777777" w:rsidR="00FB44F8" w:rsidRDefault="006B715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Ápolási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díjra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jogosult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hozzátartozó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[Ptk.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8:1.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§</w:t>
            </w:r>
          </w:p>
          <w:p w14:paraId="52DB9E19" w14:textId="77777777" w:rsidR="00FB44F8" w:rsidRDefault="006B715A">
            <w:pPr>
              <w:pStyle w:val="Listaszerbekezds"/>
              <w:numPr>
                <w:ilvl w:val="0"/>
                <w:numId w:val="2"/>
              </w:numPr>
              <w:tabs>
                <w:tab w:val="left" w:pos="343"/>
              </w:tabs>
              <w:spacing w:before="1"/>
              <w:ind w:right="10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bek.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2.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pontja],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ha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állandó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és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tartós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gondozásra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szoruló</w:t>
            </w:r>
          </w:p>
          <w:p w14:paraId="52DB9E1A" w14:textId="77777777" w:rsidR="00FB44F8" w:rsidRDefault="006B715A">
            <w:pPr>
              <w:pStyle w:val="Listaszerbekezds"/>
              <w:numPr>
                <w:ilvl w:val="1"/>
                <w:numId w:val="2"/>
              </w:numPr>
              <w:tabs>
                <w:tab w:val="left" w:pos="400"/>
              </w:tabs>
              <w:spacing w:before="1"/>
              <w:ind w:hanging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súlyosan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fogyatékos,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vagy</w:t>
            </w:r>
          </w:p>
          <w:p w14:paraId="52DB9E1B" w14:textId="77777777" w:rsidR="00FB44F8" w:rsidRDefault="006B715A">
            <w:pPr>
              <w:pStyle w:val="Listaszerbekezds"/>
              <w:numPr>
                <w:ilvl w:val="1"/>
                <w:numId w:val="2"/>
              </w:numPr>
              <w:tabs>
                <w:tab w:val="left" w:pos="400"/>
              </w:tabs>
              <w:spacing w:before="1"/>
              <w:ind w:hanging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tartósan beteg 18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év alatti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DB9E1C" w14:textId="77777777" w:rsidR="00FB44F8" w:rsidRDefault="006B715A">
            <w:pPr>
              <w:pStyle w:val="TableParagraph"/>
              <w:ind w:left="102" w:righ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Költségvetési</w:t>
            </w:r>
            <w:r>
              <w:rPr>
                <w:rFonts w:ascii="Times New Roman" w:hAnsi="Times New Roman"/>
                <w:sz w:val="16"/>
              </w:rPr>
              <w:t xml:space="preserve">   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tv-ben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100%-a: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32.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6"/>
              </w:rPr>
              <w:t>600,-</w:t>
            </w:r>
            <w:proofErr w:type="gramEnd"/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Ft</w:t>
            </w:r>
          </w:p>
        </w:tc>
        <w:tc>
          <w:tcPr>
            <w:tcW w:w="11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DB9E1D" w14:textId="0B046714" w:rsidR="00406293" w:rsidRDefault="006B715A">
            <w:pPr>
              <w:pStyle w:val="TableParagraph"/>
              <w:spacing w:line="178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meghatározott</w:t>
            </w:r>
          </w:p>
          <w:p w14:paraId="4BF7B9CC" w14:textId="77777777" w:rsidR="00406293" w:rsidRPr="00406293" w:rsidRDefault="00406293" w:rsidP="00406293"/>
          <w:p w14:paraId="7BA95F0D" w14:textId="77777777" w:rsidR="00406293" w:rsidRPr="00406293" w:rsidRDefault="00406293" w:rsidP="00406293"/>
          <w:p w14:paraId="2930734C" w14:textId="77777777" w:rsidR="00406293" w:rsidRPr="00406293" w:rsidRDefault="00406293" w:rsidP="00406293"/>
          <w:p w14:paraId="73C92E82" w14:textId="77777777" w:rsidR="00406293" w:rsidRPr="00406293" w:rsidRDefault="00406293" w:rsidP="00406293"/>
          <w:p w14:paraId="42F32F0D" w14:textId="42C3FCE1" w:rsidR="00FB44F8" w:rsidRPr="00406293" w:rsidRDefault="00FB44F8" w:rsidP="00406293"/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DB9E1E" w14:textId="77777777" w:rsidR="00FB44F8" w:rsidRDefault="006B715A">
            <w:pPr>
              <w:pStyle w:val="TableParagraph"/>
              <w:spacing w:line="178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alapösszeg</w:t>
            </w:r>
          </w:p>
        </w:tc>
      </w:tr>
    </w:tbl>
    <w:p w14:paraId="52DB9E20" w14:textId="77777777" w:rsidR="00FB44F8" w:rsidRDefault="00FB44F8">
      <w:pPr>
        <w:spacing w:line="178" w:lineRule="exact"/>
        <w:rPr>
          <w:rFonts w:ascii="Times New Roman" w:eastAsia="Times New Roman" w:hAnsi="Times New Roman" w:cs="Times New Roman"/>
          <w:sz w:val="16"/>
          <w:szCs w:val="16"/>
        </w:rPr>
        <w:sectPr w:rsidR="00FB44F8">
          <w:pgSz w:w="11900" w:h="16840"/>
          <w:pgMar w:top="1200" w:right="1180" w:bottom="900" w:left="1300" w:header="0" w:footer="718" w:gutter="0"/>
          <w:cols w:space="708"/>
        </w:sectPr>
      </w:pPr>
    </w:p>
    <w:p w14:paraId="52DB9E21" w14:textId="77777777" w:rsidR="00FB44F8" w:rsidRDefault="00FB44F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1702"/>
        <w:gridCol w:w="3545"/>
        <w:gridCol w:w="3684"/>
      </w:tblGrid>
      <w:tr w:rsidR="00FB44F8" w14:paraId="52DB9E26" w14:textId="77777777">
        <w:trPr>
          <w:trHeight w:hRule="exact" w:val="377"/>
        </w:trPr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DB9E22" w14:textId="77777777" w:rsidR="00FB44F8" w:rsidRDefault="00FB44F8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23" w14:textId="77777777" w:rsidR="00FB44F8" w:rsidRDefault="006B715A">
            <w:pPr>
              <w:pStyle w:val="TableParagraph"/>
              <w:spacing w:line="17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személy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gondozását, ápolását </w:t>
            </w:r>
            <w:r>
              <w:rPr>
                <w:rFonts w:ascii="Times New Roman" w:hAnsi="Times New Roman"/>
                <w:spacing w:val="-2"/>
                <w:sz w:val="16"/>
              </w:rPr>
              <w:t>végzi</w:t>
            </w:r>
          </w:p>
          <w:p w14:paraId="52DB9E24" w14:textId="77777777" w:rsidR="00FB44F8" w:rsidRDefault="006B715A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(Szoc.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41.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(1)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bek.)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25" w14:textId="77777777" w:rsidR="00FB44F8" w:rsidRDefault="00FB44F8"/>
        </w:tc>
      </w:tr>
      <w:tr w:rsidR="00FB44F8" w14:paraId="52DB9E2D" w14:textId="77777777">
        <w:trPr>
          <w:trHeight w:hRule="exact" w:val="2035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DB9E27" w14:textId="77777777" w:rsidR="00FB44F8" w:rsidRDefault="00FB44F8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28" w14:textId="77777777" w:rsidR="00FB44F8" w:rsidRDefault="006B715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Kiemelt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ápolási díjra jogosult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hozzátartozó,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ha:</w:t>
            </w:r>
          </w:p>
          <w:p w14:paraId="52DB9E29" w14:textId="77777777" w:rsidR="00FB44F8" w:rsidRDefault="006B715A">
            <w:pPr>
              <w:pStyle w:val="TableParagraph"/>
              <w:spacing w:before="1"/>
              <w:ind w:left="102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komplex</w:t>
            </w:r>
            <w:r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minősítés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alapján</w:t>
            </w:r>
            <w:r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megváltozott</w:t>
            </w:r>
            <w:r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munkaképességű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személyek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ellátásairól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és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egyes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törvények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módosításáról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szóló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2011.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évi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CXCI.</w:t>
            </w:r>
            <w:r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törvény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továbbiakban: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Mmtv.)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(2)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bekezdés</w:t>
            </w:r>
          </w:p>
          <w:p w14:paraId="52DB9E2A" w14:textId="77777777" w:rsidR="00FB44F8" w:rsidRDefault="006B715A">
            <w:pPr>
              <w:pStyle w:val="TableParagraph"/>
              <w:spacing w:before="1"/>
              <w:ind w:left="102" w:righ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b)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pont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bd)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alpontja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szerinti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minősítési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kategóriába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sorolt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személy,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vagy</w:t>
            </w:r>
          </w:p>
          <w:p w14:paraId="52DB9E2B" w14:textId="77777777" w:rsidR="00FB44F8" w:rsidRDefault="006B715A">
            <w:pPr>
              <w:pStyle w:val="TableParagraph"/>
              <w:spacing w:before="1"/>
              <w:ind w:left="102" w:righ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olyan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személy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gondozását,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ápolását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végzi,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aki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után</w:t>
            </w:r>
            <w:r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súlyos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betegsége</w:t>
            </w:r>
            <w:r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vagy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fogyatékossága</w:t>
            </w:r>
            <w:r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miatt</w:t>
            </w:r>
            <w:r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magasabb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összegű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családi pótlékot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folyósítanak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(Szoc.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43.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(1)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bek.)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2C" w14:textId="77777777" w:rsidR="00FB44F8" w:rsidRDefault="006B715A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a  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Költségvetési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tv-ben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meghatározott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alapösszeg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180%-a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(kiemelt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ápolási díj):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58.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6"/>
              </w:rPr>
              <w:t>680,-</w:t>
            </w:r>
            <w:proofErr w:type="gramEnd"/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Ft</w:t>
            </w:r>
          </w:p>
        </w:tc>
      </w:tr>
      <w:tr w:rsidR="00FB44F8" w14:paraId="52DB9E32" w14:textId="77777777">
        <w:trPr>
          <w:trHeight w:hRule="exact" w:val="929"/>
        </w:trPr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2E" w14:textId="77777777" w:rsidR="00FB44F8" w:rsidRDefault="00FB44F8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2F" w14:textId="77777777" w:rsidR="00FB44F8" w:rsidRDefault="006B715A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Emelt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összegű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ápolási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díjra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jogosult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hozzátartozó,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ha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fokozott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ápolást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igénylő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súlyosan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fogyatékos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személy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gondozását,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ápolását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végzi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és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kiemelt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ápolási díj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feltételeinek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nem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felel meg.</w:t>
            </w:r>
          </w:p>
          <w:p w14:paraId="52DB9E30" w14:textId="77777777" w:rsidR="00FB44F8" w:rsidRDefault="006B715A">
            <w:pPr>
              <w:pStyle w:val="TableParagraph"/>
              <w:spacing w:line="182" w:lineRule="exact"/>
              <w:ind w:lef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(Szoc.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tv.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43/A.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(1)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bek.)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31" w14:textId="77777777" w:rsidR="00FB44F8" w:rsidRDefault="006B715A">
            <w:pPr>
              <w:pStyle w:val="TableParagraph"/>
              <w:spacing w:line="237" w:lineRule="auto"/>
              <w:ind w:left="102" w:righ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a  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Költségvetési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tv-ben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meghatározott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alapösszeg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150%-a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(emelt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összegű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ápolási díj):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48.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6"/>
              </w:rPr>
              <w:t>900,-</w:t>
            </w:r>
            <w:proofErr w:type="gramEnd"/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Ft</w:t>
            </w:r>
          </w:p>
        </w:tc>
      </w:tr>
    </w:tbl>
    <w:p w14:paraId="52DB9E33" w14:textId="77777777" w:rsidR="00FB44F8" w:rsidRDefault="00FB44F8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2DB9E34" w14:textId="77777777" w:rsidR="00FB44F8" w:rsidRDefault="006B715A">
      <w:pPr>
        <w:pStyle w:val="Cmsor1"/>
        <w:numPr>
          <w:ilvl w:val="0"/>
          <w:numId w:val="6"/>
        </w:numPr>
        <w:tabs>
          <w:tab w:val="left" w:pos="402"/>
          <w:tab w:val="left" w:pos="7918"/>
        </w:tabs>
        <w:spacing w:line="250" w:lineRule="exact"/>
        <w:ind w:left="401" w:hanging="283"/>
        <w:rPr>
          <w:b w:val="0"/>
          <w:bCs w:val="0"/>
        </w:rPr>
      </w:pPr>
      <w:r>
        <w:rPr>
          <w:spacing w:val="-1"/>
        </w:rPr>
        <w:t>Kis</w:t>
      </w:r>
      <w:r>
        <w:t xml:space="preserve"> </w:t>
      </w:r>
      <w:r>
        <w:rPr>
          <w:spacing w:val="-1"/>
        </w:rPr>
        <w:t>összegű követelés</w:t>
      </w:r>
      <w:r>
        <w:t xml:space="preserve"> </w:t>
      </w:r>
      <w:r>
        <w:rPr>
          <w:spacing w:val="-1"/>
        </w:rPr>
        <w:t>értékhatára</w:t>
      </w:r>
      <w:r>
        <w:rPr>
          <w:spacing w:val="-1"/>
        </w:rPr>
        <w:tab/>
        <w:t>100.</w:t>
      </w:r>
      <w:proofErr w:type="gramStart"/>
      <w:r>
        <w:rPr>
          <w:spacing w:val="-1"/>
        </w:rPr>
        <w:t>000,-</w:t>
      </w:r>
      <w:proofErr w:type="gramEnd"/>
      <w:r>
        <w:rPr>
          <w:spacing w:val="-2"/>
        </w:rPr>
        <w:t xml:space="preserve"> </w:t>
      </w:r>
      <w:r>
        <w:t>Ft</w:t>
      </w:r>
    </w:p>
    <w:p w14:paraId="52DB9E35" w14:textId="77777777" w:rsidR="00FB44F8" w:rsidRDefault="006B715A">
      <w:pPr>
        <w:spacing w:line="250" w:lineRule="exact"/>
        <w:ind w:left="4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2017.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évi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tv.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(Költségvetési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tv.)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69.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§]</w:t>
      </w:r>
    </w:p>
    <w:p w14:paraId="52DB9E36" w14:textId="77777777" w:rsidR="00FB44F8" w:rsidRDefault="00FB44F8">
      <w:pPr>
        <w:spacing w:before="2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52DB9E37" w14:textId="77777777" w:rsidR="00FB44F8" w:rsidRDefault="006B715A">
      <w:pPr>
        <w:ind w:left="545" w:right="2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államháztartásról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szóló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2011.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évi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CXCV.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törvény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97.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(3)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bekezdés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alapján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államháztartás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alrendszereiben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önkéntes</w:t>
      </w:r>
      <w:r>
        <w:rPr>
          <w:rFonts w:ascii="Times New Roman" w:eastAsia="Times New Roman" w:hAnsi="Times New Roman" w:cs="Times New Roman"/>
          <w:spacing w:val="7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teljesítésre történő felhíváson kívül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fenti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értékhatárt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el nem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érő </w:t>
      </w:r>
      <w:r>
        <w:rPr>
          <w:rFonts w:ascii="Times New Roman" w:eastAsia="Times New Roman" w:hAnsi="Times New Roman" w:cs="Times New Roman"/>
          <w:sz w:val="16"/>
          <w:szCs w:val="16"/>
        </w:rPr>
        <w:t>kis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összegű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követelést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behajtásra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előírni nem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kell.</w:t>
      </w:r>
    </w:p>
    <w:p w14:paraId="52DB9E38" w14:textId="77777777" w:rsidR="00FB44F8" w:rsidRDefault="00FB44F8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2DB9E39" w14:textId="77777777" w:rsidR="00FB44F8" w:rsidRDefault="00FB44F8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2DB9E3A" w14:textId="77777777" w:rsidR="00FB44F8" w:rsidRDefault="006B715A">
      <w:pPr>
        <w:pStyle w:val="Cmsor1"/>
        <w:numPr>
          <w:ilvl w:val="0"/>
          <w:numId w:val="6"/>
        </w:numPr>
        <w:tabs>
          <w:tab w:val="left" w:pos="546"/>
        </w:tabs>
        <w:spacing w:before="97"/>
        <w:ind w:left="545" w:hanging="427"/>
        <w:rPr>
          <w:b w:val="0"/>
          <w:bCs w:val="0"/>
        </w:rPr>
      </w:pPr>
      <w:r>
        <w:rPr>
          <w:spacing w:val="-1"/>
        </w:rPr>
        <w:t>Az</w:t>
      </w:r>
      <w:r>
        <w:rPr>
          <w:spacing w:val="-2"/>
        </w:rPr>
        <w:t xml:space="preserve"> </w:t>
      </w:r>
      <w:r>
        <w:rPr>
          <w:spacing w:val="-1"/>
        </w:rPr>
        <w:t>egyszerűsített</w:t>
      </w:r>
      <w:r>
        <w:rPr>
          <w:spacing w:val="-2"/>
        </w:rPr>
        <w:t xml:space="preserve"> </w:t>
      </w:r>
      <w:r>
        <w:rPr>
          <w:spacing w:val="-1"/>
        </w:rPr>
        <w:t>foglalkoztatás</w:t>
      </w:r>
      <w:r>
        <w:t xml:space="preserve"> </w:t>
      </w:r>
      <w:r>
        <w:rPr>
          <w:spacing w:val="-1"/>
        </w:rPr>
        <w:t>során</w:t>
      </w:r>
      <w:r>
        <w:rPr>
          <w:spacing w:val="-3"/>
        </w:rPr>
        <w:t xml:space="preserve"> </w:t>
      </w:r>
      <w:r>
        <w:rPr>
          <w:spacing w:val="-1"/>
        </w:rPr>
        <w:t>történő</w:t>
      </w:r>
      <w:r>
        <w:rPr>
          <w:spacing w:val="-3"/>
        </w:rPr>
        <w:t xml:space="preserve"> </w:t>
      </w:r>
      <w:r>
        <w:rPr>
          <w:spacing w:val="-1"/>
        </w:rPr>
        <w:t>munkavégzésre</w:t>
      </w:r>
      <w:r>
        <w:rPr>
          <w:spacing w:val="-2"/>
        </w:rPr>
        <w:t xml:space="preserve"> </w:t>
      </w:r>
      <w:r>
        <w:rPr>
          <w:spacing w:val="-1"/>
        </w:rPr>
        <w:t>tekintettel</w:t>
      </w:r>
      <w:r>
        <w:rPr>
          <w:spacing w:val="-2"/>
        </w:rPr>
        <w:t xml:space="preserve"> </w:t>
      </w:r>
      <w:r>
        <w:rPr>
          <w:spacing w:val="-1"/>
        </w:rPr>
        <w:t>fizetendő</w:t>
      </w:r>
      <w:r>
        <w:t xml:space="preserve"> </w:t>
      </w:r>
      <w:r>
        <w:rPr>
          <w:spacing w:val="-1"/>
        </w:rPr>
        <w:t>közteher</w:t>
      </w:r>
    </w:p>
    <w:p w14:paraId="52DB9E3B" w14:textId="77777777" w:rsidR="00FB44F8" w:rsidRDefault="00FB44F8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569"/>
        <w:gridCol w:w="2551"/>
        <w:gridCol w:w="2834"/>
      </w:tblGrid>
      <w:tr w:rsidR="00FB44F8" w14:paraId="52DB9E3E" w14:textId="77777777">
        <w:trPr>
          <w:trHeight w:hRule="exact" w:val="480"/>
        </w:trPr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3C" w14:textId="77777777" w:rsidR="00FB44F8" w:rsidRDefault="006B715A">
            <w:pPr>
              <w:pStyle w:val="TableParagraph"/>
              <w:spacing w:before="1"/>
              <w:ind w:left="1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Egyszerűsített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foglalkoztatási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forma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3D" w14:textId="77777777" w:rsidR="00FB44F8" w:rsidRDefault="006B715A">
            <w:pPr>
              <w:pStyle w:val="TableParagraph"/>
              <w:spacing w:before="1"/>
              <w:ind w:left="3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közteher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mértéke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(Ft/nap)</w:t>
            </w:r>
          </w:p>
        </w:tc>
      </w:tr>
      <w:tr w:rsidR="00FB44F8" w14:paraId="52DB9E42" w14:textId="77777777">
        <w:trPr>
          <w:trHeight w:hRule="exact" w:val="25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3F" w14:textId="77777777" w:rsidR="00FB44F8" w:rsidRDefault="006B715A">
            <w:pPr>
              <w:pStyle w:val="TableParagraph"/>
              <w:spacing w:before="15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40" w14:textId="77777777" w:rsidR="00FB44F8" w:rsidRDefault="006B715A">
            <w:pPr>
              <w:pStyle w:val="TableParagraph"/>
              <w:spacing w:before="15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mezőgazdasági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idénymunka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41" w14:textId="77777777" w:rsidR="00FB44F8" w:rsidRDefault="006B715A">
            <w:pPr>
              <w:pStyle w:val="TableParagraph"/>
              <w:spacing w:before="15"/>
              <w:ind w:left="8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/>
                <w:sz w:val="18"/>
              </w:rPr>
              <w:t>500,-</w:t>
            </w:r>
            <w:proofErr w:type="gramEnd"/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Ft</w:t>
            </w:r>
          </w:p>
        </w:tc>
      </w:tr>
      <w:tr w:rsidR="00FB44F8" w14:paraId="52DB9E46" w14:textId="77777777">
        <w:trPr>
          <w:trHeight w:hRule="exact" w:val="25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43" w14:textId="77777777" w:rsidR="00FB44F8" w:rsidRDefault="006B715A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44" w14:textId="77777777" w:rsidR="00FB44F8" w:rsidRDefault="006B715A">
            <w:pPr>
              <w:pStyle w:val="TableParagraph"/>
              <w:spacing w:before="1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turisztikai</w:t>
            </w:r>
            <w:r>
              <w:rPr>
                <w:rFonts w:ascii="Times New Roman" w:hAnsi="Times New Roman"/>
                <w:spacing w:val="-1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idénymunka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45" w14:textId="77777777" w:rsidR="00FB44F8" w:rsidRDefault="006B715A">
            <w:pPr>
              <w:pStyle w:val="TableParagraph"/>
              <w:spacing w:before="13"/>
              <w:ind w:left="8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/>
                <w:sz w:val="18"/>
              </w:rPr>
              <w:t>500,-</w:t>
            </w:r>
            <w:proofErr w:type="gramEnd"/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Ft</w:t>
            </w:r>
          </w:p>
        </w:tc>
      </w:tr>
      <w:tr w:rsidR="00FB44F8" w14:paraId="52DB9E4A" w14:textId="77777777">
        <w:trPr>
          <w:trHeight w:hRule="exact" w:val="25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47" w14:textId="77777777" w:rsidR="00FB44F8" w:rsidRDefault="006B715A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48" w14:textId="77777777" w:rsidR="00FB44F8" w:rsidRDefault="006B715A">
            <w:pPr>
              <w:pStyle w:val="TableParagraph"/>
              <w:spacing w:before="13"/>
              <w:ind w:left="7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alkalmi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munka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49" w14:textId="77777777" w:rsidR="00FB44F8" w:rsidRDefault="006B715A">
            <w:pPr>
              <w:pStyle w:val="TableParagraph"/>
              <w:spacing w:before="13"/>
              <w:ind w:left="7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</w:t>
            </w:r>
            <w:proofErr w:type="gramStart"/>
            <w:r>
              <w:rPr>
                <w:rFonts w:ascii="Times New Roman"/>
                <w:spacing w:val="-1"/>
                <w:sz w:val="18"/>
              </w:rPr>
              <w:t>000,-</w:t>
            </w:r>
            <w:proofErr w:type="gramEnd"/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Ft</w:t>
            </w:r>
          </w:p>
        </w:tc>
      </w:tr>
      <w:tr w:rsidR="00FB44F8" w14:paraId="52DB9E4E" w14:textId="77777777">
        <w:trPr>
          <w:trHeight w:hRule="exact" w:val="25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4B" w14:textId="77777777" w:rsidR="00FB44F8" w:rsidRDefault="006B715A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4C" w14:textId="77777777" w:rsidR="00FB44F8" w:rsidRDefault="006B715A">
            <w:pPr>
              <w:pStyle w:val="TableParagraph"/>
              <w:spacing w:before="13"/>
              <w:ind w:left="6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filmipari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statiszta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E4D" w14:textId="77777777" w:rsidR="00FB44F8" w:rsidRDefault="006B715A">
            <w:pPr>
              <w:pStyle w:val="TableParagraph"/>
              <w:spacing w:before="13"/>
              <w:ind w:left="7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</w:t>
            </w:r>
            <w:proofErr w:type="gramStart"/>
            <w:r>
              <w:rPr>
                <w:rFonts w:ascii="Times New Roman"/>
                <w:spacing w:val="-1"/>
                <w:sz w:val="18"/>
              </w:rPr>
              <w:t>000,-</w:t>
            </w:r>
            <w:proofErr w:type="gramEnd"/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Ft</w:t>
            </w:r>
          </w:p>
        </w:tc>
      </w:tr>
    </w:tbl>
    <w:p w14:paraId="52DB9E4F" w14:textId="77777777" w:rsidR="00FB44F8" w:rsidRDefault="00FB44F8">
      <w:pPr>
        <w:spacing w:before="6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52DB9E50" w14:textId="77777777" w:rsidR="00FB44F8" w:rsidRDefault="006B715A">
      <w:pPr>
        <w:spacing w:before="80"/>
        <w:ind w:left="40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Az egyszerűsített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foglalkoztatásról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szóló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2010.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évi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LXXV.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törvény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(Efo.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tv.)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8.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(2)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bekezdés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alapján.</w:t>
      </w:r>
    </w:p>
    <w:p w14:paraId="52DB9E51" w14:textId="77777777" w:rsidR="00FB44F8" w:rsidRDefault="00FB44F8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2DB9E52" w14:textId="77777777" w:rsidR="00FB44F8" w:rsidRDefault="00FB44F8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2DB9E53" w14:textId="77777777" w:rsidR="00FB44F8" w:rsidRDefault="00FB44F8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2DB9E54" w14:textId="77777777" w:rsidR="00FB44F8" w:rsidRDefault="00FB44F8">
      <w:pPr>
        <w:spacing w:before="4"/>
        <w:rPr>
          <w:rFonts w:ascii="Times New Roman" w:eastAsia="Times New Roman" w:hAnsi="Times New Roman" w:cs="Times New Roman"/>
        </w:rPr>
      </w:pPr>
    </w:p>
    <w:p w14:paraId="52DB9E55" w14:textId="77777777" w:rsidR="00FB44F8" w:rsidRDefault="006B715A">
      <w:pPr>
        <w:pStyle w:val="Cmsor1"/>
        <w:numPr>
          <w:ilvl w:val="0"/>
          <w:numId w:val="6"/>
        </w:numPr>
        <w:tabs>
          <w:tab w:val="left" w:pos="457"/>
          <w:tab w:val="left" w:pos="7207"/>
        </w:tabs>
        <w:spacing w:before="0" w:line="250" w:lineRule="exact"/>
        <w:ind w:left="456" w:hanging="338"/>
        <w:rPr>
          <w:b w:val="0"/>
          <w:bCs w:val="0"/>
        </w:rPr>
      </w:pPr>
      <w:r>
        <w:rPr>
          <w:spacing w:val="-1"/>
        </w:rPr>
        <w:t>Bérgarancia</w:t>
      </w:r>
      <w:r>
        <w:rPr>
          <w:spacing w:val="-3"/>
        </w:rPr>
        <w:t xml:space="preserve"> </w:t>
      </w:r>
      <w:r>
        <w:rPr>
          <w:spacing w:val="-1"/>
        </w:rPr>
        <w:t>támogatás</w:t>
      </w:r>
      <w:r>
        <w:rPr>
          <w:spacing w:val="-2"/>
        </w:rPr>
        <w:t xml:space="preserve"> </w:t>
      </w:r>
      <w:r>
        <w:rPr>
          <w:spacing w:val="-1"/>
        </w:rPr>
        <w:t>maximuma</w:t>
      </w:r>
      <w:r>
        <w:t xml:space="preserve"> </w:t>
      </w:r>
      <w:r>
        <w:rPr>
          <w:spacing w:val="-1"/>
        </w:rPr>
        <w:t>2017-ben</w:t>
      </w:r>
      <w:r>
        <w:rPr>
          <w:spacing w:val="-3"/>
        </w:rPr>
        <w:t xml:space="preserve"> </w:t>
      </w:r>
      <w:r>
        <w:t>*</w:t>
      </w:r>
      <w:r>
        <w:tab/>
      </w:r>
      <w:r>
        <w:rPr>
          <w:spacing w:val="-1"/>
        </w:rPr>
        <w:t>1.238.</w:t>
      </w:r>
      <w:proofErr w:type="gramStart"/>
      <w:r>
        <w:rPr>
          <w:spacing w:val="-1"/>
        </w:rPr>
        <w:t>500,-</w:t>
      </w:r>
      <w:proofErr w:type="gramEnd"/>
      <w:r>
        <w:rPr>
          <w:spacing w:val="-1"/>
        </w:rPr>
        <w:t>Ft</w:t>
      </w:r>
    </w:p>
    <w:p w14:paraId="52DB9E56" w14:textId="77777777" w:rsidR="00FB44F8" w:rsidRDefault="006B715A">
      <w:pPr>
        <w:spacing w:line="227" w:lineRule="exact"/>
        <w:ind w:left="4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(1994.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évi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LXVI.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tv.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1)-(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bek.,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Nemzetgazdasági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Közlöny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2016/12.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szám)</w:t>
      </w:r>
    </w:p>
    <w:p w14:paraId="52DB9E57" w14:textId="77777777" w:rsidR="00FB44F8" w:rsidRDefault="006B715A">
      <w:pPr>
        <w:pStyle w:val="Szvegtrzs"/>
        <w:ind w:right="246"/>
        <w:jc w:val="both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felszámoló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támogatási</w:t>
      </w:r>
      <w:r>
        <w:rPr>
          <w:spacing w:val="12"/>
        </w:rPr>
        <w:t xml:space="preserve"> </w:t>
      </w:r>
      <w:r>
        <w:t>igény</w:t>
      </w:r>
      <w:r>
        <w:rPr>
          <w:spacing w:val="11"/>
        </w:rPr>
        <w:t xml:space="preserve"> </w:t>
      </w:r>
      <w:r>
        <w:rPr>
          <w:spacing w:val="-1"/>
        </w:rPr>
        <w:t>meghatározása</w:t>
      </w:r>
      <w:r>
        <w:rPr>
          <w:spacing w:val="11"/>
        </w:rPr>
        <w:t xml:space="preserve"> </w:t>
      </w:r>
      <w:r>
        <w:rPr>
          <w:spacing w:val="-1"/>
        </w:rPr>
        <w:t>során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támogatásra</w:t>
      </w:r>
      <w:r>
        <w:rPr>
          <w:spacing w:val="11"/>
        </w:rPr>
        <w:t xml:space="preserve"> </w:t>
      </w:r>
      <w:r>
        <w:t>jogosult</w:t>
      </w:r>
      <w:r>
        <w:rPr>
          <w:spacing w:val="12"/>
        </w:rPr>
        <w:t xml:space="preserve"> </w:t>
      </w:r>
      <w:r>
        <w:rPr>
          <w:spacing w:val="-1"/>
        </w:rPr>
        <w:t>gazdálkodó</w:t>
      </w:r>
      <w:r>
        <w:rPr>
          <w:spacing w:val="13"/>
        </w:rPr>
        <w:t xml:space="preserve"> </w:t>
      </w:r>
      <w:r>
        <w:rPr>
          <w:spacing w:val="-1"/>
        </w:rPr>
        <w:t>szervezetnek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jogosultakkal</w:t>
      </w:r>
      <w:r>
        <w:rPr>
          <w:spacing w:val="97"/>
          <w:w w:val="99"/>
        </w:rPr>
        <w:t xml:space="preserve"> </w:t>
      </w:r>
      <w:r>
        <w:rPr>
          <w:spacing w:val="-1"/>
        </w:rPr>
        <w:t>szemben,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bérfizetési</w:t>
      </w:r>
      <w:r>
        <w:rPr>
          <w:spacing w:val="34"/>
        </w:rPr>
        <w:t xml:space="preserve"> </w:t>
      </w:r>
      <w:r>
        <w:t>napon</w:t>
      </w:r>
      <w:r>
        <w:rPr>
          <w:spacing w:val="35"/>
        </w:rPr>
        <w:t xml:space="preserve"> </w:t>
      </w:r>
      <w:r>
        <w:rPr>
          <w:spacing w:val="-1"/>
        </w:rPr>
        <w:t>fennálló</w:t>
      </w:r>
      <w:r>
        <w:rPr>
          <w:spacing w:val="35"/>
        </w:rPr>
        <w:t xml:space="preserve"> </w:t>
      </w:r>
      <w:r>
        <w:rPr>
          <w:spacing w:val="-1"/>
        </w:rPr>
        <w:t>bértartozását,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egy</w:t>
      </w:r>
      <w:r>
        <w:rPr>
          <w:spacing w:val="32"/>
        </w:rPr>
        <w:t xml:space="preserve"> </w:t>
      </w:r>
      <w:r>
        <w:rPr>
          <w:spacing w:val="-1"/>
        </w:rPr>
        <w:t>felszámolási</w:t>
      </w:r>
      <w:r>
        <w:rPr>
          <w:spacing w:val="33"/>
        </w:rPr>
        <w:t xml:space="preserve"> </w:t>
      </w:r>
      <w:r>
        <w:rPr>
          <w:spacing w:val="-1"/>
        </w:rPr>
        <w:t>eljáráson</w:t>
      </w:r>
      <w:r>
        <w:rPr>
          <w:spacing w:val="35"/>
        </w:rPr>
        <w:t xml:space="preserve"> </w:t>
      </w:r>
      <w:r>
        <w:t>belül</w:t>
      </w:r>
      <w:r>
        <w:rPr>
          <w:spacing w:val="34"/>
        </w:rPr>
        <w:t xml:space="preserve"> </w:t>
      </w:r>
      <w:r>
        <w:rPr>
          <w:spacing w:val="-1"/>
        </w:rPr>
        <w:t>jogosultanként</w:t>
      </w:r>
      <w:r>
        <w:rPr>
          <w:spacing w:val="34"/>
        </w:rPr>
        <w:t xml:space="preserve"> </w:t>
      </w:r>
      <w:r>
        <w:rPr>
          <w:spacing w:val="-1"/>
        </w:rPr>
        <w:t>legfeljebb</w:t>
      </w:r>
      <w:r>
        <w:rPr>
          <w:spacing w:val="35"/>
        </w:rPr>
        <w:t xml:space="preserve"> </w:t>
      </w:r>
      <w:r>
        <w:t>a</w:t>
      </w:r>
      <w:r>
        <w:rPr>
          <w:spacing w:val="111"/>
          <w:w w:val="99"/>
        </w:rPr>
        <w:t xml:space="preserve"> </w:t>
      </w:r>
      <w:r>
        <w:rPr>
          <w:spacing w:val="-1"/>
        </w:rPr>
        <w:t>tárgyévet</w:t>
      </w:r>
      <w:r>
        <w:rPr>
          <w:spacing w:val="29"/>
        </w:rPr>
        <w:t xml:space="preserve"> </w:t>
      </w:r>
      <w:r>
        <w:rPr>
          <w:spacing w:val="-1"/>
        </w:rPr>
        <w:t>megelőző</w:t>
      </w:r>
      <w:r>
        <w:rPr>
          <w:spacing w:val="31"/>
        </w:rPr>
        <w:t xml:space="preserve"> </w:t>
      </w:r>
      <w:r>
        <w:rPr>
          <w:spacing w:val="-1"/>
        </w:rPr>
        <w:t>második</w:t>
      </w:r>
      <w:r>
        <w:rPr>
          <w:spacing w:val="26"/>
        </w:rPr>
        <w:t xml:space="preserve"> </w:t>
      </w:r>
      <w:r>
        <w:t>év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Központi</w:t>
      </w:r>
      <w:r>
        <w:rPr>
          <w:spacing w:val="25"/>
        </w:rPr>
        <w:t xml:space="preserve"> </w:t>
      </w:r>
      <w:r>
        <w:rPr>
          <w:spacing w:val="-1"/>
        </w:rPr>
        <w:t>Statisztikai</w:t>
      </w:r>
      <w:r>
        <w:rPr>
          <w:spacing w:val="27"/>
        </w:rPr>
        <w:t xml:space="preserve"> </w:t>
      </w:r>
      <w:r>
        <w:rPr>
          <w:spacing w:val="-1"/>
        </w:rPr>
        <w:t>Hivatal</w:t>
      </w:r>
      <w:r>
        <w:rPr>
          <w:spacing w:val="27"/>
        </w:rPr>
        <w:t xml:space="preserve"> </w:t>
      </w:r>
      <w:r>
        <w:rPr>
          <w:spacing w:val="-1"/>
        </w:rPr>
        <w:t>által</w:t>
      </w:r>
      <w:r>
        <w:rPr>
          <w:spacing w:val="27"/>
        </w:rPr>
        <w:t xml:space="preserve"> </w:t>
      </w:r>
      <w:r>
        <w:rPr>
          <w:spacing w:val="-1"/>
        </w:rPr>
        <w:t>közzétett</w:t>
      </w:r>
      <w:r>
        <w:rPr>
          <w:spacing w:val="27"/>
        </w:rPr>
        <w:t xml:space="preserve"> </w:t>
      </w:r>
      <w:r>
        <w:t>-</w:t>
      </w:r>
      <w:r>
        <w:rPr>
          <w:spacing w:val="27"/>
        </w:rPr>
        <w:t xml:space="preserve"> </w:t>
      </w:r>
      <w:r>
        <w:rPr>
          <w:spacing w:val="-1"/>
        </w:rPr>
        <w:t>nemzetgazdasági</w:t>
      </w:r>
      <w:r>
        <w:rPr>
          <w:spacing w:val="27"/>
        </w:rPr>
        <w:t xml:space="preserve"> </w:t>
      </w:r>
      <w:r>
        <w:rPr>
          <w:spacing w:val="-1"/>
        </w:rPr>
        <w:t>havi</w:t>
      </w:r>
      <w:r>
        <w:rPr>
          <w:spacing w:val="27"/>
        </w:rPr>
        <w:t xml:space="preserve"> </w:t>
      </w:r>
      <w:r>
        <w:t>bruttó</w:t>
      </w:r>
      <w:r>
        <w:rPr>
          <w:spacing w:val="79"/>
          <w:w w:val="99"/>
        </w:rPr>
        <w:t xml:space="preserve"> </w:t>
      </w:r>
      <w:r>
        <w:rPr>
          <w:spacing w:val="-1"/>
        </w:rPr>
        <w:t>átlagkeresetének</w:t>
      </w:r>
      <w:r>
        <w:rPr>
          <w:spacing w:val="1"/>
        </w:rPr>
        <w:t xml:space="preserve"> </w:t>
      </w:r>
      <w:r>
        <w:t>(a</w:t>
      </w:r>
      <w:r>
        <w:rPr>
          <w:spacing w:val="2"/>
        </w:rPr>
        <w:t xml:space="preserve"> </w:t>
      </w:r>
      <w:r>
        <w:t>továbbiakban:</w:t>
      </w:r>
      <w:r>
        <w:rPr>
          <w:spacing w:val="2"/>
        </w:rPr>
        <w:t xml:space="preserve"> </w:t>
      </w:r>
      <w:r>
        <w:rPr>
          <w:spacing w:val="-1"/>
        </w:rPr>
        <w:t>bruttó</w:t>
      </w:r>
      <w:r>
        <w:rPr>
          <w:spacing w:val="3"/>
        </w:rPr>
        <w:t xml:space="preserve"> </w:t>
      </w:r>
      <w:r>
        <w:rPr>
          <w:spacing w:val="-1"/>
        </w:rPr>
        <w:t>átlagkereset)</w:t>
      </w:r>
      <w:r>
        <w:rPr>
          <w:spacing w:val="3"/>
        </w:rPr>
        <w:t xml:space="preserve"> </w:t>
      </w:r>
      <w:r>
        <w:rPr>
          <w:spacing w:val="-1"/>
        </w:rPr>
        <w:t>ötszörösét</w:t>
      </w:r>
      <w:r>
        <w:rPr>
          <w:spacing w:val="2"/>
        </w:rPr>
        <w:t xml:space="preserve"> </w:t>
      </w:r>
      <w:r>
        <w:rPr>
          <w:spacing w:val="-1"/>
        </w:rPr>
        <w:t>veheti</w:t>
      </w:r>
      <w:r>
        <w:rPr>
          <w:spacing w:val="6"/>
        </w:rPr>
        <w:t xml:space="preserve"> </w:t>
      </w:r>
      <w:r>
        <w:rPr>
          <w:spacing w:val="-1"/>
        </w:rPr>
        <w:t>figyelembe.</w:t>
      </w:r>
      <w:r>
        <w:rPr>
          <w:spacing w:val="3"/>
        </w:rPr>
        <w:t xml:space="preserve"> </w:t>
      </w:r>
      <w:r>
        <w:rPr>
          <w:spacing w:val="1"/>
        </w:rPr>
        <w:t xml:space="preserve">Ha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gazdálkodó</w:t>
      </w:r>
      <w:r>
        <w:rPr>
          <w:spacing w:val="3"/>
        </w:rPr>
        <w:t xml:space="preserve"> </w:t>
      </w:r>
      <w:r>
        <w:rPr>
          <w:spacing w:val="-1"/>
        </w:rPr>
        <w:t>szervezet</w:t>
      </w:r>
      <w:r>
        <w:rPr>
          <w:spacing w:val="6"/>
        </w:rPr>
        <w:t xml:space="preserve"> </w:t>
      </w:r>
      <w:r>
        <w:t>a</w:t>
      </w:r>
      <w:r>
        <w:rPr>
          <w:spacing w:val="85"/>
          <w:w w:val="99"/>
        </w:rPr>
        <w:t xml:space="preserve"> </w:t>
      </w:r>
      <w:r>
        <w:rPr>
          <w:spacing w:val="-1"/>
        </w:rPr>
        <w:t>támogatást</w:t>
      </w:r>
      <w:r>
        <w:rPr>
          <w:spacing w:val="7"/>
        </w:rPr>
        <w:t xml:space="preserve"> </w:t>
      </w:r>
      <w:r>
        <w:rPr>
          <w:spacing w:val="-1"/>
        </w:rPr>
        <w:t>ugyanazon</w:t>
      </w:r>
      <w:r>
        <w:rPr>
          <w:spacing w:val="9"/>
        </w:rPr>
        <w:t xml:space="preserve"> </w:t>
      </w:r>
      <w:r>
        <w:rPr>
          <w:spacing w:val="-1"/>
        </w:rPr>
        <w:t>jogosult</w:t>
      </w:r>
      <w:r>
        <w:rPr>
          <w:spacing w:val="6"/>
        </w:rPr>
        <w:t xml:space="preserve"> </w:t>
      </w:r>
      <w:r>
        <w:rPr>
          <w:spacing w:val="-1"/>
        </w:rPr>
        <w:t>tekintetében</w:t>
      </w:r>
      <w:r>
        <w:rPr>
          <w:spacing w:val="9"/>
        </w:rPr>
        <w:t xml:space="preserve"> </w:t>
      </w:r>
      <w:r>
        <w:t>egy</w:t>
      </w:r>
      <w:r>
        <w:rPr>
          <w:spacing w:val="4"/>
        </w:rPr>
        <w:t xml:space="preserve"> </w:t>
      </w:r>
      <w:r>
        <w:rPr>
          <w:spacing w:val="-1"/>
        </w:rPr>
        <w:t>felszámolási</w:t>
      </w:r>
      <w:r>
        <w:rPr>
          <w:spacing w:val="8"/>
        </w:rPr>
        <w:t xml:space="preserve"> </w:t>
      </w:r>
      <w:r>
        <w:rPr>
          <w:spacing w:val="-1"/>
        </w:rPr>
        <w:t>eljáráson</w:t>
      </w:r>
      <w:r>
        <w:rPr>
          <w:spacing w:val="9"/>
        </w:rPr>
        <w:t xml:space="preserve"> </w:t>
      </w:r>
      <w:r>
        <w:rPr>
          <w:spacing w:val="-1"/>
        </w:rPr>
        <w:t>belül</w:t>
      </w:r>
      <w:r>
        <w:rPr>
          <w:spacing w:val="8"/>
        </w:rPr>
        <w:t xml:space="preserve"> </w:t>
      </w:r>
      <w:r>
        <w:rPr>
          <w:spacing w:val="-1"/>
        </w:rPr>
        <w:t>több</w:t>
      </w:r>
      <w:r>
        <w:rPr>
          <w:spacing w:val="9"/>
        </w:rPr>
        <w:t xml:space="preserve"> </w:t>
      </w:r>
      <w:r>
        <w:rPr>
          <w:spacing w:val="-1"/>
        </w:rPr>
        <w:t>részletben</w:t>
      </w:r>
      <w:r>
        <w:rPr>
          <w:spacing w:val="7"/>
        </w:rPr>
        <w:t xml:space="preserve"> </w:t>
      </w:r>
      <w:r>
        <w:rPr>
          <w:spacing w:val="-1"/>
        </w:rPr>
        <w:t>veszi</w:t>
      </w:r>
      <w:r>
        <w:rPr>
          <w:spacing w:val="8"/>
        </w:rPr>
        <w:t xml:space="preserve"> </w:t>
      </w:r>
      <w:r>
        <w:rPr>
          <w:spacing w:val="-1"/>
        </w:rPr>
        <w:t>igénybe,</w:t>
      </w:r>
      <w:r>
        <w:rPr>
          <w:spacing w:val="7"/>
        </w:rPr>
        <w:t xml:space="preserve"> </w:t>
      </w:r>
      <w:r>
        <w:rPr>
          <w:spacing w:val="-1"/>
        </w:rPr>
        <w:t>és</w:t>
      </w:r>
      <w:r>
        <w:rPr>
          <w:spacing w:val="7"/>
        </w:rPr>
        <w:t xml:space="preserve"> </w:t>
      </w:r>
      <w:r>
        <w:t>a</w:t>
      </w:r>
      <w:r>
        <w:rPr>
          <w:spacing w:val="117"/>
          <w:w w:val="99"/>
        </w:rPr>
        <w:t xml:space="preserve"> </w:t>
      </w:r>
      <w:r>
        <w:rPr>
          <w:spacing w:val="-1"/>
        </w:rPr>
        <w:t>felszámolási</w:t>
      </w:r>
      <w:r>
        <w:rPr>
          <w:spacing w:val="8"/>
        </w:rPr>
        <w:t xml:space="preserve"> </w:t>
      </w:r>
      <w:r>
        <w:rPr>
          <w:spacing w:val="-1"/>
        </w:rPr>
        <w:t>eljárás</w:t>
      </w:r>
      <w:r>
        <w:rPr>
          <w:spacing w:val="7"/>
        </w:rPr>
        <w:t xml:space="preserve"> </w:t>
      </w:r>
      <w:r>
        <w:rPr>
          <w:spacing w:val="-1"/>
        </w:rPr>
        <w:t>egyes</w:t>
      </w:r>
      <w:r>
        <w:rPr>
          <w:spacing w:val="7"/>
        </w:rPr>
        <w:t xml:space="preserve"> </w:t>
      </w:r>
      <w:r>
        <w:t>naptári</w:t>
      </w:r>
      <w:r>
        <w:rPr>
          <w:spacing w:val="9"/>
        </w:rPr>
        <w:t xml:space="preserve"> </w:t>
      </w:r>
      <w:r>
        <w:rPr>
          <w:spacing w:val="-1"/>
        </w:rPr>
        <w:t>éveiben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bruttó</w:t>
      </w:r>
      <w:r>
        <w:rPr>
          <w:spacing w:val="7"/>
        </w:rPr>
        <w:t xml:space="preserve"> </w:t>
      </w:r>
      <w:r>
        <w:rPr>
          <w:spacing w:val="-1"/>
        </w:rPr>
        <w:t>átlagkereset</w:t>
      </w:r>
      <w:r>
        <w:rPr>
          <w:spacing w:val="10"/>
        </w:rPr>
        <w:t xml:space="preserve"> </w:t>
      </w:r>
      <w:r>
        <w:rPr>
          <w:spacing w:val="-1"/>
        </w:rPr>
        <w:t>mértéke</w:t>
      </w:r>
      <w:r>
        <w:rPr>
          <w:spacing w:val="6"/>
        </w:rPr>
        <w:t xml:space="preserve"> </w:t>
      </w:r>
      <w:r>
        <w:rPr>
          <w:spacing w:val="-1"/>
        </w:rPr>
        <w:t>eltérő,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jogosultság</w:t>
      </w:r>
      <w:r>
        <w:rPr>
          <w:spacing w:val="6"/>
        </w:rPr>
        <w:t xml:space="preserve"> </w:t>
      </w:r>
      <w:r>
        <w:rPr>
          <w:spacing w:val="-1"/>
        </w:rPr>
        <w:t>szempontjából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magasabb</w:t>
      </w:r>
      <w:r>
        <w:rPr>
          <w:spacing w:val="105"/>
          <w:w w:val="99"/>
        </w:rPr>
        <w:t xml:space="preserve"> </w:t>
      </w:r>
      <w:r>
        <w:t>bruttó</w:t>
      </w:r>
      <w:r>
        <w:rPr>
          <w:spacing w:val="-6"/>
        </w:rPr>
        <w:t xml:space="preserve"> </w:t>
      </w:r>
      <w:r>
        <w:rPr>
          <w:spacing w:val="-1"/>
        </w:rPr>
        <w:t>átlagkereset</w:t>
      </w:r>
      <w:r>
        <w:rPr>
          <w:spacing w:val="-6"/>
        </w:rPr>
        <w:t xml:space="preserve"> </w:t>
      </w:r>
      <w:r>
        <w:rPr>
          <w:spacing w:val="-1"/>
        </w:rPr>
        <w:t>alapján</w:t>
      </w:r>
      <w:r>
        <w:rPr>
          <w:spacing w:val="-6"/>
        </w:rPr>
        <w:t xml:space="preserve"> </w:t>
      </w:r>
      <w:r>
        <w:rPr>
          <w:spacing w:val="-1"/>
        </w:rPr>
        <w:t>számított</w:t>
      </w:r>
      <w:r>
        <w:rPr>
          <w:spacing w:val="-5"/>
        </w:rPr>
        <w:t xml:space="preserve"> </w:t>
      </w:r>
      <w:r>
        <w:rPr>
          <w:spacing w:val="-1"/>
        </w:rPr>
        <w:t>támogatási</w:t>
      </w:r>
      <w:r>
        <w:rPr>
          <w:spacing w:val="-4"/>
        </w:rPr>
        <w:t xml:space="preserve"> </w:t>
      </w:r>
      <w:r>
        <w:rPr>
          <w:spacing w:val="-1"/>
        </w:rPr>
        <w:t>mértéket</w:t>
      </w:r>
      <w:r>
        <w:rPr>
          <w:spacing w:val="-6"/>
        </w:rPr>
        <w:t xml:space="preserve"> </w:t>
      </w:r>
      <w:r>
        <w:t>kell</w:t>
      </w:r>
      <w:r>
        <w:rPr>
          <w:spacing w:val="-6"/>
        </w:rPr>
        <w:t xml:space="preserve"> </w:t>
      </w:r>
      <w:r>
        <w:rPr>
          <w:spacing w:val="-1"/>
        </w:rPr>
        <w:t>figyelembe</w:t>
      </w:r>
      <w:r>
        <w:rPr>
          <w:spacing w:val="-5"/>
        </w:rPr>
        <w:t xml:space="preserve"> </w:t>
      </w:r>
      <w:r>
        <w:rPr>
          <w:spacing w:val="-1"/>
        </w:rPr>
        <w:t>venni.</w:t>
      </w:r>
    </w:p>
    <w:p w14:paraId="52DB9E58" w14:textId="77777777" w:rsidR="00FB44F8" w:rsidRDefault="006B715A">
      <w:pPr>
        <w:pStyle w:val="Szvegtrzs"/>
        <w:tabs>
          <w:tab w:val="left" w:pos="7570"/>
        </w:tabs>
        <w:ind w:right="248"/>
        <w:jc w:val="both"/>
        <w:rPr>
          <w:rFonts w:cs="Times New Roman"/>
        </w:rPr>
      </w:pPr>
      <w:r>
        <w:rPr>
          <w:spacing w:val="-1"/>
        </w:rPr>
        <w:t>Ha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felszámolási</w:t>
      </w:r>
      <w:r>
        <w:rPr>
          <w:spacing w:val="16"/>
        </w:rPr>
        <w:t xml:space="preserve"> </w:t>
      </w:r>
      <w:r>
        <w:rPr>
          <w:spacing w:val="-1"/>
        </w:rPr>
        <w:t>eljárás</w:t>
      </w:r>
      <w:r>
        <w:rPr>
          <w:spacing w:val="15"/>
        </w:rPr>
        <w:t xml:space="preserve"> </w:t>
      </w:r>
      <w:r>
        <w:rPr>
          <w:spacing w:val="-1"/>
        </w:rPr>
        <w:t>kezdetét</w:t>
      </w:r>
      <w:r>
        <w:rPr>
          <w:rFonts w:cs="Times New Roman"/>
          <w:spacing w:val="-1"/>
        </w:rPr>
        <w:t>ő</w:t>
      </w:r>
      <w:r>
        <w:rPr>
          <w:spacing w:val="-1"/>
        </w:rPr>
        <w:t>l</w:t>
      </w:r>
      <w:r>
        <w:rPr>
          <w:spacing w:val="16"/>
        </w:rPr>
        <w:t xml:space="preserve"> </w:t>
      </w:r>
      <w:r>
        <w:t>egy</w:t>
      </w:r>
      <w:r>
        <w:rPr>
          <w:spacing w:val="12"/>
        </w:rPr>
        <w:t xml:space="preserve"> </w:t>
      </w:r>
      <w:r>
        <w:rPr>
          <w:spacing w:val="-1"/>
        </w:rPr>
        <w:t>év</w:t>
      </w:r>
      <w:r>
        <w:rPr>
          <w:spacing w:val="14"/>
        </w:rPr>
        <w:t xml:space="preserve"> </w:t>
      </w:r>
      <w:r>
        <w:rPr>
          <w:spacing w:val="-1"/>
        </w:rPr>
        <w:t>eltelt,</w:t>
      </w:r>
      <w:r>
        <w:rPr>
          <w:spacing w:val="16"/>
        </w:rPr>
        <w:t xml:space="preserve"> </w:t>
      </w:r>
      <w:r>
        <w:rPr>
          <w:spacing w:val="-1"/>
        </w:rPr>
        <w:t>azon</w:t>
      </w:r>
      <w:r>
        <w:rPr>
          <w:spacing w:val="16"/>
        </w:rPr>
        <w:t xml:space="preserve"> </w:t>
      </w:r>
      <w:r>
        <w:rPr>
          <w:spacing w:val="-1"/>
        </w:rPr>
        <w:t>jogosultak</w:t>
      </w:r>
      <w:r>
        <w:rPr>
          <w:spacing w:val="14"/>
        </w:rPr>
        <w:t xml:space="preserve"> </w:t>
      </w:r>
      <w:r>
        <w:rPr>
          <w:spacing w:val="-1"/>
        </w:rPr>
        <w:t>esetében,</w:t>
      </w:r>
      <w:r>
        <w:rPr>
          <w:spacing w:val="16"/>
        </w:rPr>
        <w:t xml:space="preserve"> </w:t>
      </w:r>
      <w:r>
        <w:rPr>
          <w:spacing w:val="-1"/>
        </w:rPr>
        <w:t>akikre</w:t>
      </w:r>
      <w:r>
        <w:rPr>
          <w:spacing w:val="15"/>
        </w:rPr>
        <w:t xml:space="preserve"> </w:t>
      </w:r>
      <w:r>
        <w:rPr>
          <w:spacing w:val="-1"/>
        </w:rPr>
        <w:t>vonatkozóan</w:t>
      </w:r>
      <w:r>
        <w:rPr>
          <w:spacing w:val="14"/>
        </w:rPr>
        <w:t xml:space="preserve"> </w:t>
      </w:r>
      <w:r>
        <w:rPr>
          <w:spacing w:val="-1"/>
        </w:rPr>
        <w:t>az</w:t>
      </w:r>
      <w:r>
        <w:rPr>
          <w:spacing w:val="15"/>
        </w:rPr>
        <w:t xml:space="preserve"> </w:t>
      </w:r>
      <w:r>
        <w:t>addig</w:t>
      </w:r>
      <w:r>
        <w:rPr>
          <w:spacing w:val="14"/>
        </w:rPr>
        <w:t xml:space="preserve"> </w:t>
      </w:r>
      <w:r>
        <w:rPr>
          <w:spacing w:val="-1"/>
        </w:rPr>
        <w:t>igénybe</w:t>
      </w:r>
      <w:r>
        <w:rPr>
          <w:spacing w:val="14"/>
        </w:rPr>
        <w:t xml:space="preserve"> </w:t>
      </w:r>
      <w:r>
        <w:rPr>
          <w:spacing w:val="-1"/>
        </w:rPr>
        <w:t>vett</w:t>
      </w:r>
      <w:r>
        <w:rPr>
          <w:spacing w:val="123"/>
          <w:w w:val="99"/>
        </w:rPr>
        <w:t xml:space="preserve"> </w:t>
      </w:r>
      <w:r>
        <w:rPr>
          <w:spacing w:val="-1"/>
        </w:rPr>
        <w:t>összeg</w:t>
      </w:r>
      <w:r>
        <w:rPr>
          <w:spacing w:val="29"/>
        </w:rPr>
        <w:t xml:space="preserve"> </w:t>
      </w:r>
      <w:r>
        <w:rPr>
          <w:spacing w:val="-1"/>
        </w:rPr>
        <w:t>kimerítette</w:t>
      </w:r>
      <w:r>
        <w:rPr>
          <w:spacing w:val="29"/>
        </w:rPr>
        <w:t xml:space="preserve"> </w:t>
      </w:r>
      <w:r>
        <w:rPr>
          <w:spacing w:val="-1"/>
        </w:rPr>
        <w:t>az</w:t>
      </w:r>
      <w:r>
        <w:rPr>
          <w:spacing w:val="30"/>
        </w:rPr>
        <w:t xml:space="preserve"> </w:t>
      </w:r>
      <w:r>
        <w:rPr>
          <w:spacing w:val="-1"/>
        </w:rPr>
        <w:t>említett</w:t>
      </w:r>
      <w:r>
        <w:rPr>
          <w:spacing w:val="28"/>
        </w:rPr>
        <w:t xml:space="preserve"> </w:t>
      </w:r>
      <w:r>
        <w:t>ötszörös</w:t>
      </w:r>
      <w:r>
        <w:rPr>
          <w:spacing w:val="28"/>
        </w:rPr>
        <w:t xml:space="preserve"> </w:t>
      </w:r>
      <w:r>
        <w:rPr>
          <w:spacing w:val="-1"/>
        </w:rPr>
        <w:t>mértéket,</w:t>
      </w:r>
      <w:r>
        <w:rPr>
          <w:spacing w:val="28"/>
        </w:rPr>
        <w:t xml:space="preserve"> </w:t>
      </w:r>
      <w:r>
        <w:rPr>
          <w:spacing w:val="-1"/>
        </w:rPr>
        <w:t>jogosultanként</w:t>
      </w:r>
      <w:r>
        <w:rPr>
          <w:spacing w:val="27"/>
        </w:rPr>
        <w:t xml:space="preserve"> </w:t>
      </w:r>
      <w:r>
        <w:t>további,</w:t>
      </w:r>
      <w:r>
        <w:rPr>
          <w:spacing w:val="28"/>
        </w:rPr>
        <w:t xml:space="preserve"> </w:t>
      </w:r>
      <w:r>
        <w:rPr>
          <w:spacing w:val="-1"/>
        </w:rPr>
        <w:t>legfeljebb</w:t>
      </w:r>
      <w:r>
        <w:rPr>
          <w:spacing w:val="30"/>
        </w:rPr>
        <w:t xml:space="preserve"> </w:t>
      </w:r>
      <w:r>
        <w:rPr>
          <w:spacing w:val="-1"/>
        </w:rPr>
        <w:t>kett</w:t>
      </w:r>
      <w:r>
        <w:rPr>
          <w:rFonts w:cs="Times New Roman"/>
          <w:spacing w:val="-1"/>
        </w:rPr>
        <w:t>ő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havi</w:t>
      </w:r>
      <w:r>
        <w:rPr>
          <w:spacing w:val="29"/>
        </w:rPr>
        <w:t xml:space="preserve"> </w:t>
      </w:r>
      <w:r>
        <w:t>bruttó</w:t>
      </w:r>
      <w:r>
        <w:rPr>
          <w:spacing w:val="29"/>
        </w:rPr>
        <w:t xml:space="preserve"> </w:t>
      </w:r>
      <w:r>
        <w:rPr>
          <w:spacing w:val="-1"/>
        </w:rPr>
        <w:t>átlagkeresetnek</w:t>
      </w:r>
      <w:r>
        <w:rPr>
          <w:spacing w:val="101"/>
          <w:w w:val="99"/>
        </w:rPr>
        <w:t xml:space="preserve"> </w:t>
      </w:r>
      <w:r>
        <w:rPr>
          <w:spacing w:val="-1"/>
        </w:rPr>
        <w:t>megfelel</w:t>
      </w:r>
      <w:r>
        <w:rPr>
          <w:rFonts w:cs="Times New Roman"/>
          <w:spacing w:val="-1"/>
        </w:rPr>
        <w:t>ő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támogatást</w:t>
      </w:r>
      <w:r>
        <w:rPr>
          <w:spacing w:val="12"/>
        </w:rPr>
        <w:t xml:space="preserve"> </w:t>
      </w:r>
      <w:r>
        <w:rPr>
          <w:spacing w:val="-1"/>
        </w:rPr>
        <w:t>igényelhet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felszámoló,</w:t>
      </w:r>
      <w:r>
        <w:rPr>
          <w:spacing w:val="13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annak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törvényben</w:t>
      </w:r>
      <w:r>
        <w:rPr>
          <w:spacing w:val="13"/>
        </w:rPr>
        <w:t xml:space="preserve"> </w:t>
      </w:r>
      <w:r>
        <w:rPr>
          <w:spacing w:val="-1"/>
        </w:rPr>
        <w:t>meghatározott</w:t>
      </w:r>
      <w:r>
        <w:rPr>
          <w:spacing w:val="13"/>
        </w:rPr>
        <w:t xml:space="preserve"> </w:t>
      </w:r>
      <w:r>
        <w:rPr>
          <w:spacing w:val="-1"/>
        </w:rPr>
        <w:t>egyéb</w:t>
      </w:r>
      <w:r>
        <w:rPr>
          <w:spacing w:val="13"/>
        </w:rPr>
        <w:t xml:space="preserve"> </w:t>
      </w:r>
      <w:r>
        <w:rPr>
          <w:spacing w:val="-1"/>
        </w:rPr>
        <w:t>feltételei</w:t>
      </w:r>
      <w:r>
        <w:rPr>
          <w:spacing w:val="14"/>
        </w:rPr>
        <w:t xml:space="preserve"> </w:t>
      </w:r>
      <w:r>
        <w:rPr>
          <w:spacing w:val="-1"/>
        </w:rPr>
        <w:t>fennállnak</w:t>
      </w:r>
      <w:r>
        <w:rPr>
          <w:spacing w:val="81"/>
          <w:w w:val="99"/>
        </w:rPr>
        <w:t xml:space="preserve"> </w:t>
      </w:r>
      <w:r>
        <w:rPr>
          <w:spacing w:val="-1"/>
        </w:rPr>
        <w:t>(függetlenül</w:t>
      </w:r>
      <w:r>
        <w:rPr>
          <w:spacing w:val="8"/>
        </w:rPr>
        <w:t xml:space="preserve"> </w:t>
      </w:r>
      <w:r>
        <w:t>attól,</w:t>
      </w:r>
      <w:r>
        <w:rPr>
          <w:spacing w:val="9"/>
        </w:rPr>
        <w:t xml:space="preserve"> </w:t>
      </w:r>
      <w:r>
        <w:rPr>
          <w:spacing w:val="-1"/>
        </w:rPr>
        <w:t>hogy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támogatás</w:t>
      </w:r>
      <w:r>
        <w:rPr>
          <w:spacing w:val="10"/>
        </w:rPr>
        <w:t xml:space="preserve"> </w:t>
      </w:r>
      <w:r>
        <w:rPr>
          <w:spacing w:val="-1"/>
        </w:rPr>
        <w:t>megállapítására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bérgarancia</w:t>
      </w:r>
      <w:r>
        <w:rPr>
          <w:spacing w:val="10"/>
        </w:rPr>
        <w:t xml:space="preserve"> </w:t>
      </w:r>
      <w:r>
        <w:rPr>
          <w:spacing w:val="-1"/>
        </w:rPr>
        <w:t>törvény</w:t>
      </w:r>
      <w:r>
        <w:rPr>
          <w:spacing w:val="7"/>
        </w:rPr>
        <w:t xml:space="preserve"> </w:t>
      </w:r>
      <w:r>
        <w:t>2/B.</w:t>
      </w:r>
      <w:r>
        <w:rPr>
          <w:spacing w:val="9"/>
        </w:rPr>
        <w:t xml:space="preserve"> </w:t>
      </w:r>
      <w:r>
        <w:t>§</w:t>
      </w:r>
      <w:r>
        <w:rPr>
          <w:spacing w:val="9"/>
        </w:rPr>
        <w:t xml:space="preserve"> </w:t>
      </w:r>
      <w:r>
        <w:t>(1)</w:t>
      </w:r>
      <w:r>
        <w:rPr>
          <w:spacing w:val="8"/>
        </w:rPr>
        <w:t xml:space="preserve"> </w:t>
      </w:r>
      <w:r>
        <w:rPr>
          <w:spacing w:val="-1"/>
        </w:rPr>
        <w:t>vagy</w:t>
      </w:r>
      <w:r>
        <w:rPr>
          <w:spacing w:val="5"/>
        </w:rPr>
        <w:t xml:space="preserve"> </w:t>
      </w:r>
      <w:r>
        <w:t>(3)</w:t>
      </w:r>
      <w:r>
        <w:rPr>
          <w:spacing w:val="8"/>
        </w:rPr>
        <w:t xml:space="preserve"> </w:t>
      </w:r>
      <w:r>
        <w:rPr>
          <w:spacing w:val="-1"/>
        </w:rPr>
        <w:t>bekezdése</w:t>
      </w:r>
      <w:r>
        <w:rPr>
          <w:spacing w:val="7"/>
        </w:rPr>
        <w:t xml:space="preserve"> </w:t>
      </w:r>
      <w:r>
        <w:t>alapján</w:t>
      </w:r>
      <w:r>
        <w:rPr>
          <w:spacing w:val="8"/>
        </w:rPr>
        <w:t xml:space="preserve"> </w:t>
      </w:r>
      <w:r>
        <w:rPr>
          <w:spacing w:val="-1"/>
        </w:rPr>
        <w:t>került</w:t>
      </w:r>
      <w:r>
        <w:rPr>
          <w:spacing w:val="111"/>
          <w:w w:val="99"/>
        </w:rPr>
        <w:t xml:space="preserve"> </w:t>
      </w:r>
      <w:r>
        <w:t>sor).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kétszeres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összeg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2017-ben</w:t>
      </w:r>
      <w:r>
        <w:rPr>
          <w:rFonts w:cs="Times New Roman"/>
          <w:b/>
          <w:bCs/>
          <w:spacing w:val="-1"/>
        </w:rPr>
        <w:tab/>
        <w:t>495.</w:t>
      </w:r>
      <w:proofErr w:type="gramStart"/>
      <w:r>
        <w:rPr>
          <w:rFonts w:cs="Times New Roman"/>
          <w:b/>
          <w:bCs/>
          <w:spacing w:val="-1"/>
        </w:rPr>
        <w:t>400,-</w:t>
      </w:r>
      <w:proofErr w:type="gramEnd"/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Ft</w:t>
      </w:r>
    </w:p>
    <w:p w14:paraId="52DB9E59" w14:textId="77777777" w:rsidR="00FB44F8" w:rsidRDefault="00FB44F8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2DB9E5A" w14:textId="77777777" w:rsidR="00FB44F8" w:rsidRDefault="006B715A">
      <w:pPr>
        <w:ind w:left="401" w:right="24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*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Jelen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tájékoztató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kiadásáig</w:t>
      </w:r>
      <w:r>
        <w:rPr>
          <w:rFonts w:ascii="Times New Roman" w:hAnsi="Times New Roman"/>
          <w:i/>
          <w:spacing w:val="1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Nemzetgazdasági</w:t>
      </w:r>
      <w:r>
        <w:rPr>
          <w:rFonts w:ascii="Times New Roman" w:hAnsi="Times New Roman"/>
          <w:i/>
          <w:spacing w:val="13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Közlönyben</w:t>
      </w:r>
      <w:r>
        <w:rPr>
          <w:rFonts w:ascii="Times New Roman" w:hAnsi="Times New Roman"/>
          <w:i/>
          <w:spacing w:val="1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nem</w:t>
      </w:r>
      <w:r>
        <w:rPr>
          <w:rFonts w:ascii="Times New Roman" w:hAnsi="Times New Roman"/>
          <w:i/>
          <w:spacing w:val="13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jelent</w:t>
      </w:r>
      <w:r>
        <w:rPr>
          <w:rFonts w:ascii="Times New Roman" w:hAnsi="Times New Roman"/>
          <w:i/>
          <w:spacing w:val="13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meg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hivatalos</w:t>
      </w:r>
      <w:r>
        <w:rPr>
          <w:rFonts w:ascii="Times New Roman" w:hAnsi="Times New Roman"/>
          <w:i/>
          <w:spacing w:val="13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közlemény</w:t>
      </w:r>
      <w:r>
        <w:rPr>
          <w:rFonts w:ascii="Times New Roman" w:hAnsi="Times New Roman"/>
          <w:i/>
          <w:spacing w:val="1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2018.</w:t>
      </w:r>
      <w:r>
        <w:rPr>
          <w:rFonts w:ascii="Times New Roman" w:hAnsi="Times New Roman"/>
          <w:i/>
          <w:spacing w:val="13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évi</w:t>
      </w:r>
      <w:r>
        <w:rPr>
          <w:rFonts w:ascii="Times New Roman" w:hAnsi="Times New Roman"/>
          <w:i/>
          <w:spacing w:val="95"/>
          <w:w w:val="99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bérgarancia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támogatások</w:t>
      </w:r>
      <w:r>
        <w:rPr>
          <w:rFonts w:ascii="Times New Roman" w:hAnsi="Times New Roman"/>
          <w:i/>
          <w:spacing w:val="22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számításához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is</w:t>
      </w:r>
      <w:r>
        <w:rPr>
          <w:rFonts w:ascii="Times New Roman" w:hAnsi="Times New Roman"/>
          <w:i/>
          <w:spacing w:val="22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alkalmazandó,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2016.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évi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nemzetgazdasági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havi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bruttó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átlagkeresetek</w:t>
      </w:r>
      <w:r>
        <w:rPr>
          <w:rFonts w:ascii="Times New Roman" w:hAnsi="Times New Roman"/>
          <w:i/>
          <w:spacing w:val="137"/>
          <w:w w:val="99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összegéről,</w:t>
      </w:r>
      <w:r>
        <w:rPr>
          <w:rFonts w:ascii="Times New Roman" w:hAnsi="Times New Roman"/>
          <w:i/>
          <w:spacing w:val="15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sem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</w:t>
      </w:r>
      <w:r>
        <w:rPr>
          <w:rFonts w:ascii="Times New Roman" w:hAnsi="Times New Roman"/>
          <w:i/>
          <w:spacing w:val="16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bérgarancia</w:t>
      </w:r>
      <w:r>
        <w:rPr>
          <w:rFonts w:ascii="Times New Roman" w:hAnsi="Times New Roman"/>
          <w:i/>
          <w:spacing w:val="13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támogatás</w:t>
      </w:r>
      <w:r>
        <w:rPr>
          <w:rFonts w:ascii="Times New Roman" w:hAnsi="Times New Roman"/>
          <w:i/>
          <w:spacing w:val="15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2018.</w:t>
      </w:r>
      <w:r>
        <w:rPr>
          <w:rFonts w:ascii="Times New Roman" w:hAnsi="Times New Roman"/>
          <w:i/>
          <w:spacing w:val="15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évi</w:t>
      </w:r>
      <w:r>
        <w:rPr>
          <w:rFonts w:ascii="Times New Roman" w:hAnsi="Times New Roman"/>
          <w:i/>
          <w:spacing w:val="15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felső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határáról.</w:t>
      </w:r>
      <w:r>
        <w:rPr>
          <w:rFonts w:ascii="Times New Roman" w:hAnsi="Times New Roman"/>
          <w:i/>
          <w:spacing w:val="1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Nemzetgazdasági</w:t>
      </w:r>
      <w:r>
        <w:rPr>
          <w:rFonts w:ascii="Times New Roman" w:hAnsi="Times New Roman"/>
          <w:i/>
          <w:spacing w:val="15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Minisztériumtól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kapott</w:t>
      </w:r>
      <w:r>
        <w:rPr>
          <w:rFonts w:ascii="Times New Roman" w:hAnsi="Times New Roman"/>
          <w:i/>
          <w:spacing w:val="121"/>
          <w:w w:val="99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tájékoztatás</w:t>
      </w:r>
      <w:r>
        <w:rPr>
          <w:rFonts w:ascii="Times New Roman" w:hAnsi="Times New Roman"/>
          <w:i/>
          <w:spacing w:val="-6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szerint</w:t>
      </w:r>
      <w:r>
        <w:rPr>
          <w:rFonts w:ascii="Times New Roman" w:hAnsi="Times New Roman"/>
          <w:i/>
          <w:spacing w:val="-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2016.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évi</w:t>
      </w:r>
      <w:r>
        <w:rPr>
          <w:rFonts w:ascii="Times New Roman" w:hAnsi="Times New Roman"/>
          <w:i/>
          <w:spacing w:val="-7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nemzetgazdasági</w:t>
      </w:r>
      <w:r>
        <w:rPr>
          <w:rFonts w:ascii="Times New Roman" w:hAnsi="Times New Roman"/>
          <w:i/>
          <w:spacing w:val="-7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havi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bruttó</w:t>
      </w:r>
      <w:r>
        <w:rPr>
          <w:rFonts w:ascii="Times New Roman" w:hAnsi="Times New Roman"/>
          <w:i/>
          <w:spacing w:val="-7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átlagkereset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263.</w:t>
      </w:r>
      <w:proofErr w:type="gramStart"/>
      <w:r>
        <w:rPr>
          <w:rFonts w:ascii="Times New Roman" w:hAnsi="Times New Roman"/>
          <w:i/>
          <w:sz w:val="18"/>
        </w:rPr>
        <w:t>200,-</w:t>
      </w:r>
      <w:proofErr w:type="gramEnd"/>
      <w:r>
        <w:rPr>
          <w:rFonts w:ascii="Times New Roman" w:hAnsi="Times New Roman"/>
          <w:i/>
          <w:spacing w:val="-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Ft</w:t>
      </w:r>
      <w:r>
        <w:rPr>
          <w:rFonts w:ascii="Times New Roman" w:hAnsi="Times New Roman"/>
          <w:i/>
          <w:spacing w:val="-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volt.</w:t>
      </w:r>
    </w:p>
    <w:p w14:paraId="52DB9E5B" w14:textId="77777777" w:rsidR="00FB44F8" w:rsidRDefault="00FB44F8">
      <w:pPr>
        <w:spacing w:before="8"/>
        <w:rPr>
          <w:rFonts w:ascii="Times New Roman" w:eastAsia="Times New Roman" w:hAnsi="Times New Roman" w:cs="Times New Roman"/>
          <w:i/>
          <w:sz w:val="23"/>
          <w:szCs w:val="23"/>
        </w:rPr>
      </w:pPr>
    </w:p>
    <w:sectPr w:rsidR="00FB44F8">
      <w:pgSz w:w="11900" w:h="16840"/>
      <w:pgMar w:top="1200" w:right="1160" w:bottom="900" w:left="1300" w:header="0" w:footer="7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B9E66" w14:textId="77777777" w:rsidR="00A1322D" w:rsidRDefault="006B715A">
      <w:r>
        <w:separator/>
      </w:r>
    </w:p>
  </w:endnote>
  <w:endnote w:type="continuationSeparator" w:id="0">
    <w:p w14:paraId="52DB9E68" w14:textId="77777777" w:rsidR="00A1322D" w:rsidRDefault="006B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9E60" w14:textId="77777777" w:rsidR="00FB44F8" w:rsidRDefault="006E3AE4">
    <w:pPr>
      <w:spacing w:line="14" w:lineRule="auto"/>
      <w:rPr>
        <w:sz w:val="20"/>
        <w:szCs w:val="20"/>
      </w:rPr>
    </w:pPr>
    <w:r>
      <w:pict w14:anchorId="52DB9E6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9pt;margin-top:795.1pt;width:374.55pt;height:12pt;z-index:-26752;mso-position-horizontal-relative:page;mso-position-vertical-relative:page" filled="f" stroked="f">
          <v:textbox inset="0,0,0,0">
            <w:txbxContent>
              <w:p w14:paraId="52DB9E66" w14:textId="5CCE3F98" w:rsidR="00FB44F8" w:rsidRDefault="00FB44F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 w14:anchorId="52DB9E63">
        <v:shape id="_x0000_s2051" type="#_x0000_t202" style="position:absolute;margin-left:517.5pt;margin-top:795.1pt;width:9pt;height:12pt;z-index:-26728;mso-position-horizontal-relative:page;mso-position-vertical-relative:page" filled="f" stroked="f">
          <v:textbox inset="0,0,0,0">
            <w:txbxContent>
              <w:p w14:paraId="52DB9E67" w14:textId="7BF12718" w:rsidR="00FB44F8" w:rsidRDefault="006B715A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E3AE4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9E61" w14:textId="77777777" w:rsidR="00FB44F8" w:rsidRDefault="006E3AE4">
    <w:pPr>
      <w:spacing w:line="14" w:lineRule="auto"/>
      <w:rPr>
        <w:sz w:val="20"/>
        <w:szCs w:val="20"/>
      </w:rPr>
    </w:pPr>
    <w:r>
      <w:pict w14:anchorId="52DB9E6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795.1pt;width:377.3pt;height:12pt;z-index:-26704;mso-position-horizontal-relative:page;mso-position-vertical-relative:page" filled="f" stroked="f">
          <v:textbox inset="0,0,0,0">
            <w:txbxContent>
              <w:p w14:paraId="52DB9E68" w14:textId="45C41118" w:rsidR="00FB44F8" w:rsidRDefault="00FB44F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 w14:anchorId="52DB9E65">
        <v:shape id="_x0000_s2049" type="#_x0000_t202" style="position:absolute;margin-left:517.5pt;margin-top:795.1pt;width:9pt;height:12pt;z-index:-26680;mso-position-horizontal-relative:page;mso-position-vertical-relative:page" filled="f" stroked="f">
          <v:textbox inset="0,0,0,0">
            <w:txbxContent>
              <w:p w14:paraId="52DB9E69" w14:textId="0D4AFE35" w:rsidR="00FB44F8" w:rsidRDefault="006B715A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E3AE4">
                  <w:rPr>
                    <w:rFonts w:ascii="Times New Roman"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B9E62" w14:textId="77777777" w:rsidR="00A1322D" w:rsidRDefault="006B715A">
      <w:r>
        <w:separator/>
      </w:r>
    </w:p>
  </w:footnote>
  <w:footnote w:type="continuationSeparator" w:id="0">
    <w:p w14:paraId="52DB9E64" w14:textId="77777777" w:rsidR="00A1322D" w:rsidRDefault="006B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0923"/>
    <w:multiLevelType w:val="hybridMultilevel"/>
    <w:tmpl w:val="8F461922"/>
    <w:lvl w:ilvl="0" w:tplc="727A10AA">
      <w:start w:val="1"/>
      <w:numFmt w:val="decimal"/>
      <w:lvlText w:val="(%1)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AF4EF1C4">
      <w:start w:val="1"/>
      <w:numFmt w:val="bullet"/>
      <w:lvlText w:val="-"/>
      <w:lvlJc w:val="left"/>
      <w:pPr>
        <w:ind w:left="399" w:hanging="94"/>
      </w:pPr>
      <w:rPr>
        <w:rFonts w:ascii="Times New Roman" w:eastAsia="Times New Roman" w:hAnsi="Times New Roman" w:hint="default"/>
        <w:i/>
        <w:sz w:val="16"/>
        <w:szCs w:val="16"/>
      </w:rPr>
    </w:lvl>
    <w:lvl w:ilvl="2" w:tplc="A3AC9724">
      <w:start w:val="1"/>
      <w:numFmt w:val="bullet"/>
      <w:lvlText w:val="•"/>
      <w:lvlJc w:val="left"/>
      <w:pPr>
        <w:ind w:left="747" w:hanging="94"/>
      </w:pPr>
      <w:rPr>
        <w:rFonts w:hint="default"/>
      </w:rPr>
    </w:lvl>
    <w:lvl w:ilvl="3" w:tplc="CBE0EC40">
      <w:start w:val="1"/>
      <w:numFmt w:val="bullet"/>
      <w:lvlText w:val="•"/>
      <w:lvlJc w:val="left"/>
      <w:pPr>
        <w:ind w:left="1096" w:hanging="94"/>
      </w:pPr>
      <w:rPr>
        <w:rFonts w:hint="default"/>
      </w:rPr>
    </w:lvl>
    <w:lvl w:ilvl="4" w:tplc="FCDC17E0">
      <w:start w:val="1"/>
      <w:numFmt w:val="bullet"/>
      <w:lvlText w:val="•"/>
      <w:lvlJc w:val="left"/>
      <w:pPr>
        <w:ind w:left="1444" w:hanging="94"/>
      </w:pPr>
      <w:rPr>
        <w:rFonts w:hint="default"/>
      </w:rPr>
    </w:lvl>
    <w:lvl w:ilvl="5" w:tplc="71F082B2">
      <w:start w:val="1"/>
      <w:numFmt w:val="bullet"/>
      <w:lvlText w:val="•"/>
      <w:lvlJc w:val="left"/>
      <w:pPr>
        <w:ind w:left="1792" w:hanging="94"/>
      </w:pPr>
      <w:rPr>
        <w:rFonts w:hint="default"/>
      </w:rPr>
    </w:lvl>
    <w:lvl w:ilvl="6" w:tplc="60B46A64">
      <w:start w:val="1"/>
      <w:numFmt w:val="bullet"/>
      <w:lvlText w:val="•"/>
      <w:lvlJc w:val="left"/>
      <w:pPr>
        <w:ind w:left="2140" w:hanging="94"/>
      </w:pPr>
      <w:rPr>
        <w:rFonts w:hint="default"/>
      </w:rPr>
    </w:lvl>
    <w:lvl w:ilvl="7" w:tplc="05F6F3AC">
      <w:start w:val="1"/>
      <w:numFmt w:val="bullet"/>
      <w:lvlText w:val="•"/>
      <w:lvlJc w:val="left"/>
      <w:pPr>
        <w:ind w:left="2488" w:hanging="94"/>
      </w:pPr>
      <w:rPr>
        <w:rFonts w:hint="default"/>
      </w:rPr>
    </w:lvl>
    <w:lvl w:ilvl="8" w:tplc="A610225A">
      <w:start w:val="1"/>
      <w:numFmt w:val="bullet"/>
      <w:lvlText w:val="•"/>
      <w:lvlJc w:val="left"/>
      <w:pPr>
        <w:ind w:left="2836" w:hanging="94"/>
      </w:pPr>
      <w:rPr>
        <w:rFonts w:hint="default"/>
      </w:rPr>
    </w:lvl>
  </w:abstractNum>
  <w:abstractNum w:abstractNumId="1" w15:restartNumberingAfterBreak="0">
    <w:nsid w:val="1A0B4B8D"/>
    <w:multiLevelType w:val="hybridMultilevel"/>
    <w:tmpl w:val="24F40CA0"/>
    <w:lvl w:ilvl="0" w:tplc="D55E1F5A">
      <w:start w:val="1"/>
      <w:numFmt w:val="lowerLetter"/>
      <w:lvlText w:val="%1)"/>
      <w:lvlJc w:val="left"/>
      <w:pPr>
        <w:ind w:left="102" w:hanging="176"/>
        <w:jc w:val="left"/>
      </w:pPr>
      <w:rPr>
        <w:rFonts w:ascii="Times New Roman" w:eastAsia="Times New Roman" w:hAnsi="Times New Roman" w:hint="default"/>
        <w:i/>
        <w:spacing w:val="1"/>
        <w:sz w:val="16"/>
        <w:szCs w:val="16"/>
      </w:rPr>
    </w:lvl>
    <w:lvl w:ilvl="1" w:tplc="3B103C3E">
      <w:start w:val="1"/>
      <w:numFmt w:val="bullet"/>
      <w:lvlText w:val="•"/>
      <w:lvlJc w:val="left"/>
      <w:pPr>
        <w:ind w:left="445" w:hanging="176"/>
      </w:pPr>
      <w:rPr>
        <w:rFonts w:hint="default"/>
      </w:rPr>
    </w:lvl>
    <w:lvl w:ilvl="2" w:tplc="A8F66FF2">
      <w:start w:val="1"/>
      <w:numFmt w:val="bullet"/>
      <w:lvlText w:val="•"/>
      <w:lvlJc w:val="left"/>
      <w:pPr>
        <w:ind w:left="788" w:hanging="176"/>
      </w:pPr>
      <w:rPr>
        <w:rFonts w:hint="default"/>
      </w:rPr>
    </w:lvl>
    <w:lvl w:ilvl="3" w:tplc="30A8F46C">
      <w:start w:val="1"/>
      <w:numFmt w:val="bullet"/>
      <w:lvlText w:val="•"/>
      <w:lvlJc w:val="left"/>
      <w:pPr>
        <w:ind w:left="1131" w:hanging="176"/>
      </w:pPr>
      <w:rPr>
        <w:rFonts w:hint="default"/>
      </w:rPr>
    </w:lvl>
    <w:lvl w:ilvl="4" w:tplc="74542962">
      <w:start w:val="1"/>
      <w:numFmt w:val="bullet"/>
      <w:lvlText w:val="•"/>
      <w:lvlJc w:val="left"/>
      <w:pPr>
        <w:ind w:left="1474" w:hanging="176"/>
      </w:pPr>
      <w:rPr>
        <w:rFonts w:hint="default"/>
      </w:rPr>
    </w:lvl>
    <w:lvl w:ilvl="5" w:tplc="EDA68EE4">
      <w:start w:val="1"/>
      <w:numFmt w:val="bullet"/>
      <w:lvlText w:val="•"/>
      <w:lvlJc w:val="left"/>
      <w:pPr>
        <w:ind w:left="1817" w:hanging="176"/>
      </w:pPr>
      <w:rPr>
        <w:rFonts w:hint="default"/>
      </w:rPr>
    </w:lvl>
    <w:lvl w:ilvl="6" w:tplc="53F8B978">
      <w:start w:val="1"/>
      <w:numFmt w:val="bullet"/>
      <w:lvlText w:val="•"/>
      <w:lvlJc w:val="left"/>
      <w:pPr>
        <w:ind w:left="2160" w:hanging="176"/>
      </w:pPr>
      <w:rPr>
        <w:rFonts w:hint="default"/>
      </w:rPr>
    </w:lvl>
    <w:lvl w:ilvl="7" w:tplc="CE8AFD1E">
      <w:start w:val="1"/>
      <w:numFmt w:val="bullet"/>
      <w:lvlText w:val="•"/>
      <w:lvlJc w:val="left"/>
      <w:pPr>
        <w:ind w:left="2503" w:hanging="176"/>
      </w:pPr>
      <w:rPr>
        <w:rFonts w:hint="default"/>
      </w:rPr>
    </w:lvl>
    <w:lvl w:ilvl="8" w:tplc="1EC4A8F8">
      <w:start w:val="1"/>
      <w:numFmt w:val="bullet"/>
      <w:lvlText w:val="•"/>
      <w:lvlJc w:val="left"/>
      <w:pPr>
        <w:ind w:left="2847" w:hanging="176"/>
      </w:pPr>
      <w:rPr>
        <w:rFonts w:hint="default"/>
      </w:rPr>
    </w:lvl>
  </w:abstractNum>
  <w:abstractNum w:abstractNumId="2" w15:restartNumberingAfterBreak="0">
    <w:nsid w:val="1F5946E7"/>
    <w:multiLevelType w:val="hybridMultilevel"/>
    <w:tmpl w:val="A0E01B84"/>
    <w:lvl w:ilvl="0" w:tplc="E238FA04">
      <w:start w:val="1"/>
      <w:numFmt w:val="bullet"/>
      <w:lvlText w:val="-"/>
      <w:lvlJc w:val="left"/>
      <w:pPr>
        <w:ind w:left="251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4224A0E">
      <w:start w:val="1"/>
      <w:numFmt w:val="bullet"/>
      <w:lvlText w:val=""/>
      <w:lvlJc w:val="left"/>
      <w:pPr>
        <w:ind w:left="10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DBA2C42">
      <w:start w:val="1"/>
      <w:numFmt w:val="bullet"/>
      <w:lvlText w:val="•"/>
      <w:lvlJc w:val="left"/>
      <w:pPr>
        <w:ind w:left="807" w:hanging="360"/>
      </w:pPr>
      <w:rPr>
        <w:rFonts w:hint="default"/>
      </w:rPr>
    </w:lvl>
    <w:lvl w:ilvl="3" w:tplc="33B887B2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4" w:tplc="487ADF8A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5" w:tplc="7108E058">
      <w:start w:val="1"/>
      <w:numFmt w:val="bullet"/>
      <w:lvlText w:val="•"/>
      <w:lvlJc w:val="left"/>
      <w:pPr>
        <w:ind w:left="2478" w:hanging="360"/>
      </w:pPr>
      <w:rPr>
        <w:rFonts w:hint="default"/>
      </w:rPr>
    </w:lvl>
    <w:lvl w:ilvl="6" w:tplc="55309E8A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9A66C1F0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95AC60BE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</w:abstractNum>
  <w:abstractNum w:abstractNumId="3" w15:restartNumberingAfterBreak="0">
    <w:nsid w:val="4E0C61A5"/>
    <w:multiLevelType w:val="hybridMultilevel"/>
    <w:tmpl w:val="A176BE9A"/>
    <w:lvl w:ilvl="0" w:tplc="D1F06BF2">
      <w:start w:val="1"/>
      <w:numFmt w:val="bullet"/>
      <w:lvlText w:val="-"/>
      <w:lvlJc w:val="left"/>
      <w:pPr>
        <w:ind w:left="39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F961808">
      <w:start w:val="1"/>
      <w:numFmt w:val="bullet"/>
      <w:lvlText w:val="•"/>
      <w:lvlJc w:val="left"/>
      <w:pPr>
        <w:ind w:left="879" w:hanging="116"/>
      </w:pPr>
      <w:rPr>
        <w:rFonts w:hint="default"/>
      </w:rPr>
    </w:lvl>
    <w:lvl w:ilvl="2" w:tplc="576E806E">
      <w:start w:val="1"/>
      <w:numFmt w:val="bullet"/>
      <w:lvlText w:val="•"/>
      <w:lvlJc w:val="left"/>
      <w:pPr>
        <w:ind w:left="1366" w:hanging="116"/>
      </w:pPr>
      <w:rPr>
        <w:rFonts w:hint="default"/>
      </w:rPr>
    </w:lvl>
    <w:lvl w:ilvl="3" w:tplc="6F5A3122">
      <w:start w:val="1"/>
      <w:numFmt w:val="bullet"/>
      <w:lvlText w:val="•"/>
      <w:lvlJc w:val="left"/>
      <w:pPr>
        <w:ind w:left="1853" w:hanging="116"/>
      </w:pPr>
      <w:rPr>
        <w:rFonts w:hint="default"/>
      </w:rPr>
    </w:lvl>
    <w:lvl w:ilvl="4" w:tplc="47ECACCE">
      <w:start w:val="1"/>
      <w:numFmt w:val="bullet"/>
      <w:lvlText w:val="•"/>
      <w:lvlJc w:val="left"/>
      <w:pPr>
        <w:ind w:left="2341" w:hanging="116"/>
      </w:pPr>
      <w:rPr>
        <w:rFonts w:hint="default"/>
      </w:rPr>
    </w:lvl>
    <w:lvl w:ilvl="5" w:tplc="0D1A0560">
      <w:start w:val="1"/>
      <w:numFmt w:val="bullet"/>
      <w:lvlText w:val="•"/>
      <w:lvlJc w:val="left"/>
      <w:pPr>
        <w:ind w:left="2828" w:hanging="116"/>
      </w:pPr>
      <w:rPr>
        <w:rFonts w:hint="default"/>
      </w:rPr>
    </w:lvl>
    <w:lvl w:ilvl="6" w:tplc="752A46AA">
      <w:start w:val="1"/>
      <w:numFmt w:val="bullet"/>
      <w:lvlText w:val="•"/>
      <w:lvlJc w:val="left"/>
      <w:pPr>
        <w:ind w:left="3315" w:hanging="116"/>
      </w:pPr>
      <w:rPr>
        <w:rFonts w:hint="default"/>
      </w:rPr>
    </w:lvl>
    <w:lvl w:ilvl="7" w:tplc="70668CA8">
      <w:start w:val="1"/>
      <w:numFmt w:val="bullet"/>
      <w:lvlText w:val="•"/>
      <w:lvlJc w:val="left"/>
      <w:pPr>
        <w:ind w:left="3802" w:hanging="116"/>
      </w:pPr>
      <w:rPr>
        <w:rFonts w:hint="default"/>
      </w:rPr>
    </w:lvl>
    <w:lvl w:ilvl="8" w:tplc="A826492A">
      <w:start w:val="1"/>
      <w:numFmt w:val="bullet"/>
      <w:lvlText w:val="•"/>
      <w:lvlJc w:val="left"/>
      <w:pPr>
        <w:ind w:left="4289" w:hanging="116"/>
      </w:pPr>
      <w:rPr>
        <w:rFonts w:hint="default"/>
      </w:rPr>
    </w:lvl>
  </w:abstractNum>
  <w:abstractNum w:abstractNumId="4" w15:restartNumberingAfterBreak="0">
    <w:nsid w:val="59BA7EB1"/>
    <w:multiLevelType w:val="hybridMultilevel"/>
    <w:tmpl w:val="36D274D4"/>
    <w:lvl w:ilvl="0" w:tplc="44A4CBB0">
      <w:start w:val="1"/>
      <w:numFmt w:val="bullet"/>
      <w:lvlText w:val="-"/>
      <w:lvlJc w:val="left"/>
      <w:pPr>
        <w:ind w:left="-6" w:hanging="20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A362F5A">
      <w:start w:val="1"/>
      <w:numFmt w:val="bullet"/>
      <w:lvlText w:val="•"/>
      <w:lvlJc w:val="left"/>
      <w:pPr>
        <w:ind w:left="521" w:hanging="200"/>
      </w:pPr>
      <w:rPr>
        <w:rFonts w:hint="default"/>
      </w:rPr>
    </w:lvl>
    <w:lvl w:ilvl="2" w:tplc="F6CEE03E">
      <w:start w:val="1"/>
      <w:numFmt w:val="bullet"/>
      <w:lvlText w:val="•"/>
      <w:lvlJc w:val="left"/>
      <w:pPr>
        <w:ind w:left="1048" w:hanging="200"/>
      </w:pPr>
      <w:rPr>
        <w:rFonts w:hint="default"/>
      </w:rPr>
    </w:lvl>
    <w:lvl w:ilvl="3" w:tplc="35CE7FDC">
      <w:start w:val="1"/>
      <w:numFmt w:val="bullet"/>
      <w:lvlText w:val="•"/>
      <w:lvlJc w:val="left"/>
      <w:pPr>
        <w:ind w:left="1575" w:hanging="200"/>
      </w:pPr>
      <w:rPr>
        <w:rFonts w:hint="default"/>
      </w:rPr>
    </w:lvl>
    <w:lvl w:ilvl="4" w:tplc="958A359E">
      <w:start w:val="1"/>
      <w:numFmt w:val="bullet"/>
      <w:lvlText w:val="•"/>
      <w:lvlJc w:val="left"/>
      <w:pPr>
        <w:ind w:left="2101" w:hanging="200"/>
      </w:pPr>
      <w:rPr>
        <w:rFonts w:hint="default"/>
      </w:rPr>
    </w:lvl>
    <w:lvl w:ilvl="5" w:tplc="44C239CE">
      <w:start w:val="1"/>
      <w:numFmt w:val="bullet"/>
      <w:lvlText w:val="•"/>
      <w:lvlJc w:val="left"/>
      <w:pPr>
        <w:ind w:left="2628" w:hanging="200"/>
      </w:pPr>
      <w:rPr>
        <w:rFonts w:hint="default"/>
      </w:rPr>
    </w:lvl>
    <w:lvl w:ilvl="6" w:tplc="27FA07A6">
      <w:start w:val="1"/>
      <w:numFmt w:val="bullet"/>
      <w:lvlText w:val="•"/>
      <w:lvlJc w:val="left"/>
      <w:pPr>
        <w:ind w:left="3155" w:hanging="200"/>
      </w:pPr>
      <w:rPr>
        <w:rFonts w:hint="default"/>
      </w:rPr>
    </w:lvl>
    <w:lvl w:ilvl="7" w:tplc="A9BC0650">
      <w:start w:val="1"/>
      <w:numFmt w:val="bullet"/>
      <w:lvlText w:val="•"/>
      <w:lvlJc w:val="left"/>
      <w:pPr>
        <w:ind w:left="3682" w:hanging="200"/>
      </w:pPr>
      <w:rPr>
        <w:rFonts w:hint="default"/>
      </w:rPr>
    </w:lvl>
    <w:lvl w:ilvl="8" w:tplc="80BC190C">
      <w:start w:val="1"/>
      <w:numFmt w:val="bullet"/>
      <w:lvlText w:val="•"/>
      <w:lvlJc w:val="left"/>
      <w:pPr>
        <w:ind w:left="4209" w:hanging="200"/>
      </w:pPr>
      <w:rPr>
        <w:rFonts w:hint="default"/>
      </w:rPr>
    </w:lvl>
  </w:abstractNum>
  <w:abstractNum w:abstractNumId="5" w15:restartNumberingAfterBreak="0">
    <w:nsid w:val="7B471934"/>
    <w:multiLevelType w:val="hybridMultilevel"/>
    <w:tmpl w:val="0F965C20"/>
    <w:lvl w:ilvl="0" w:tplc="993032DA">
      <w:start w:val="1"/>
      <w:numFmt w:val="decimal"/>
      <w:lvlText w:val="%1."/>
      <w:lvlJc w:val="left"/>
      <w:pPr>
        <w:ind w:left="315" w:hanging="284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5C0D99E">
      <w:start w:val="1"/>
      <w:numFmt w:val="bullet"/>
      <w:lvlText w:val=""/>
      <w:lvlJc w:val="left"/>
      <w:pPr>
        <w:ind w:left="401" w:hanging="140"/>
      </w:pPr>
      <w:rPr>
        <w:rFonts w:ascii="Symbol" w:eastAsia="Symbol" w:hAnsi="Symbol" w:hint="default"/>
        <w:sz w:val="16"/>
        <w:szCs w:val="16"/>
      </w:rPr>
    </w:lvl>
    <w:lvl w:ilvl="2" w:tplc="1ADA6C04">
      <w:start w:val="1"/>
      <w:numFmt w:val="bullet"/>
      <w:lvlText w:val="•"/>
      <w:lvlJc w:val="left"/>
      <w:pPr>
        <w:ind w:left="1394" w:hanging="140"/>
      </w:pPr>
      <w:rPr>
        <w:rFonts w:hint="default"/>
      </w:rPr>
    </w:lvl>
    <w:lvl w:ilvl="3" w:tplc="321221C6">
      <w:start w:val="1"/>
      <w:numFmt w:val="bullet"/>
      <w:lvlText w:val="•"/>
      <w:lvlJc w:val="left"/>
      <w:pPr>
        <w:ind w:left="2387" w:hanging="140"/>
      </w:pPr>
      <w:rPr>
        <w:rFonts w:hint="default"/>
      </w:rPr>
    </w:lvl>
    <w:lvl w:ilvl="4" w:tplc="F17A6716">
      <w:start w:val="1"/>
      <w:numFmt w:val="bullet"/>
      <w:lvlText w:val="•"/>
      <w:lvlJc w:val="left"/>
      <w:pPr>
        <w:ind w:left="3381" w:hanging="140"/>
      </w:pPr>
      <w:rPr>
        <w:rFonts w:hint="default"/>
      </w:rPr>
    </w:lvl>
    <w:lvl w:ilvl="5" w:tplc="54B8A762">
      <w:start w:val="1"/>
      <w:numFmt w:val="bullet"/>
      <w:lvlText w:val="•"/>
      <w:lvlJc w:val="left"/>
      <w:pPr>
        <w:ind w:left="4374" w:hanging="140"/>
      </w:pPr>
      <w:rPr>
        <w:rFonts w:hint="default"/>
      </w:rPr>
    </w:lvl>
    <w:lvl w:ilvl="6" w:tplc="01FA0F22">
      <w:start w:val="1"/>
      <w:numFmt w:val="bullet"/>
      <w:lvlText w:val="•"/>
      <w:lvlJc w:val="left"/>
      <w:pPr>
        <w:ind w:left="5367" w:hanging="140"/>
      </w:pPr>
      <w:rPr>
        <w:rFonts w:hint="default"/>
      </w:rPr>
    </w:lvl>
    <w:lvl w:ilvl="7" w:tplc="EAD6AEF4">
      <w:start w:val="1"/>
      <w:numFmt w:val="bullet"/>
      <w:lvlText w:val="•"/>
      <w:lvlJc w:val="left"/>
      <w:pPr>
        <w:ind w:left="6360" w:hanging="140"/>
      </w:pPr>
      <w:rPr>
        <w:rFonts w:hint="default"/>
      </w:rPr>
    </w:lvl>
    <w:lvl w:ilvl="8" w:tplc="390CD344">
      <w:start w:val="1"/>
      <w:numFmt w:val="bullet"/>
      <w:lvlText w:val="•"/>
      <w:lvlJc w:val="left"/>
      <w:pPr>
        <w:ind w:left="7353" w:hanging="1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4F8"/>
    <w:rsid w:val="00406293"/>
    <w:rsid w:val="006B715A"/>
    <w:rsid w:val="006E3AE4"/>
    <w:rsid w:val="00A1322D"/>
    <w:rsid w:val="00F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DB9C6D"/>
  <w15:docId w15:val="{B62CC980-F2AD-41D3-B231-153D94AF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72"/>
      <w:ind w:left="401" w:hanging="283"/>
      <w:outlineLvl w:val="0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  <w:ind w:left="401"/>
    </w:pPr>
    <w:rPr>
      <w:rFonts w:ascii="Times New Roman" w:eastAsia="Times New Roman" w:hAnsi="Times New Roman"/>
      <w:sz w:val="18"/>
      <w:szCs w:val="1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062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6293"/>
  </w:style>
  <w:style w:type="paragraph" w:styleId="llb">
    <w:name w:val="footer"/>
    <w:basedOn w:val="Norml"/>
    <w:link w:val="llbChar"/>
    <w:uiPriority w:val="99"/>
    <w:unhideWhenUsed/>
    <w:rsid w:val="004062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2971</Words>
  <Characters>20503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 MENNYI 2018-ban</vt:lpstr>
    </vt:vector>
  </TitlesOfParts>
  <Company/>
  <LinksUpToDate>false</LinksUpToDate>
  <CharactersWithSpaces>23428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MENNYI 2018-ban</dc:title>
  <dc:creator>lampekb</dc:creator>
  <cp:lastModifiedBy>Mészáros Attila</cp:lastModifiedBy>
  <cp:revision>3</cp:revision>
  <dcterms:created xsi:type="dcterms:W3CDTF">2018-01-25T22:09:00Z</dcterms:created>
  <dcterms:modified xsi:type="dcterms:W3CDTF">2018-01-26T20:06:00Z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2018-01-25T00:00:00Z</vt:filetime>
  </property>
</Properties>
</file>